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48" w:rsidRDefault="00DC5548" w:rsidP="003260DC">
      <w:bookmarkStart w:id="0" w:name="_GoBack"/>
      <w:bookmarkEnd w:id="0"/>
    </w:p>
    <w:p w:rsidR="003260DC" w:rsidRDefault="003260DC" w:rsidP="003260DC"/>
    <w:p w:rsidR="009B0F36" w:rsidRDefault="009B0F36" w:rsidP="003260DC"/>
    <w:p w:rsidR="009B0F36" w:rsidRDefault="009B0F36" w:rsidP="003260DC"/>
    <w:p w:rsidR="009B0F36" w:rsidRPr="00205734" w:rsidRDefault="009B0F36" w:rsidP="009B0F36">
      <w:pPr>
        <w:rPr>
          <w:b/>
          <w:color w:val="548DD4" w:themeColor="text2" w:themeTint="99"/>
          <w:sz w:val="40"/>
          <w:u w:val="single"/>
        </w:rPr>
      </w:pPr>
      <w:proofErr w:type="gramStart"/>
      <w:r>
        <w:rPr>
          <w:b/>
          <w:color w:val="548DD4" w:themeColor="text2" w:themeTint="99"/>
          <w:sz w:val="40"/>
          <w:u w:val="single"/>
        </w:rPr>
        <w:t>NOTICE  OF</w:t>
      </w:r>
      <w:proofErr w:type="gramEnd"/>
      <w:r>
        <w:rPr>
          <w:b/>
          <w:color w:val="548DD4" w:themeColor="text2" w:themeTint="99"/>
          <w:sz w:val="40"/>
          <w:u w:val="single"/>
        </w:rPr>
        <w:t xml:space="preserve"> GENERAL</w:t>
      </w:r>
      <w:r w:rsidRPr="00205734">
        <w:rPr>
          <w:b/>
          <w:color w:val="548DD4" w:themeColor="text2" w:themeTint="99"/>
          <w:sz w:val="40"/>
          <w:u w:val="single"/>
        </w:rPr>
        <w:t xml:space="preserve"> ELECTION &amp; LOGIC AND ACCURACY TEST</w:t>
      </w:r>
    </w:p>
    <w:p w:rsidR="009B0F36" w:rsidRDefault="009B0F36" w:rsidP="009B0F36">
      <w:pPr>
        <w:rPr>
          <w:sz w:val="24"/>
        </w:rPr>
      </w:pPr>
      <w:r w:rsidRPr="00205734">
        <w:rPr>
          <w:b/>
          <w:sz w:val="24"/>
          <w:u w:val="single"/>
        </w:rPr>
        <w:t>NOTICE OF LOGIC AND ACCURACY TEST</w:t>
      </w:r>
      <w:r w:rsidRPr="00205734">
        <w:rPr>
          <w:sz w:val="24"/>
        </w:rPr>
        <w:t xml:space="preserve">: THE </w:t>
      </w:r>
      <w:r>
        <w:rPr>
          <w:sz w:val="24"/>
        </w:rPr>
        <w:t>SAN JUAN COUNTY</w:t>
      </w:r>
      <w:r w:rsidRPr="00205734">
        <w:rPr>
          <w:sz w:val="24"/>
        </w:rPr>
        <w:t xml:space="preserve"> CLERK/AUDITOR</w:t>
      </w:r>
      <w:r>
        <w:rPr>
          <w:sz w:val="24"/>
        </w:rPr>
        <w:t>S OFFICE</w:t>
      </w:r>
      <w:r w:rsidRPr="00205734">
        <w:rPr>
          <w:sz w:val="24"/>
        </w:rPr>
        <w:t xml:space="preserve"> WILL BE CONDUCTING A PUBLIC LOGIC</w:t>
      </w:r>
      <w:r>
        <w:rPr>
          <w:sz w:val="24"/>
        </w:rPr>
        <w:t xml:space="preserve"> AND</w:t>
      </w:r>
      <w:r w:rsidRPr="00205734">
        <w:rPr>
          <w:sz w:val="24"/>
        </w:rPr>
        <w:t xml:space="preserve"> ACCURACY TEST OF THE VOTIN</w:t>
      </w:r>
      <w:r>
        <w:rPr>
          <w:sz w:val="24"/>
        </w:rPr>
        <w:t>G EQUIPMENT PRIOR TO THE GENERAL</w:t>
      </w:r>
      <w:r w:rsidRPr="00205734">
        <w:rPr>
          <w:sz w:val="24"/>
        </w:rPr>
        <w:t xml:space="preserve"> ELECTION. THE DEMO</w:t>
      </w:r>
      <w:r>
        <w:rPr>
          <w:sz w:val="24"/>
        </w:rPr>
        <w:t>NSTRATION WILL BE HELD ON THURSDAY</w:t>
      </w:r>
      <w:r w:rsidRPr="00205734">
        <w:rPr>
          <w:sz w:val="24"/>
        </w:rPr>
        <w:t xml:space="preserve">, </w:t>
      </w:r>
      <w:r>
        <w:rPr>
          <w:sz w:val="24"/>
        </w:rPr>
        <w:t>OCTOBER</w:t>
      </w:r>
      <w:r w:rsidRPr="00205734">
        <w:rPr>
          <w:sz w:val="24"/>
        </w:rPr>
        <w:t xml:space="preserve"> </w:t>
      </w:r>
      <w:r>
        <w:rPr>
          <w:sz w:val="24"/>
        </w:rPr>
        <w:t>6, 2022, AT 9</w:t>
      </w:r>
      <w:r w:rsidRPr="00205734">
        <w:rPr>
          <w:sz w:val="24"/>
        </w:rPr>
        <w:t xml:space="preserve">:00 AM AT THE </w:t>
      </w:r>
      <w:proofErr w:type="gramStart"/>
      <w:r>
        <w:rPr>
          <w:sz w:val="24"/>
        </w:rPr>
        <w:t>SAN JUAN</w:t>
      </w:r>
      <w:proofErr w:type="gramEnd"/>
      <w:r>
        <w:rPr>
          <w:sz w:val="24"/>
        </w:rPr>
        <w:t xml:space="preserve"> COUNTY ADMINISTRATION BUILDING</w:t>
      </w:r>
      <w:r w:rsidRPr="00205734">
        <w:rPr>
          <w:sz w:val="24"/>
        </w:rPr>
        <w:t xml:space="preserve"> LOCATED AT </w:t>
      </w:r>
      <w:r>
        <w:rPr>
          <w:sz w:val="24"/>
        </w:rPr>
        <w:t>117 SOUTH MAIN STREET MONTICELLO UTAH</w:t>
      </w:r>
      <w:r w:rsidRPr="00205734">
        <w:rPr>
          <w:sz w:val="24"/>
        </w:rPr>
        <w:t xml:space="preserve">. </w:t>
      </w:r>
    </w:p>
    <w:p w:rsidR="009B0F36" w:rsidRPr="00FC617B" w:rsidRDefault="009B0F36" w:rsidP="009B0F36">
      <w:r w:rsidRPr="00205734">
        <w:rPr>
          <w:b/>
          <w:sz w:val="24"/>
          <w:u w:val="single"/>
        </w:rPr>
        <w:t>NOTICE OF ELECTION:</w:t>
      </w:r>
      <w:r>
        <w:rPr>
          <w:sz w:val="24"/>
        </w:rPr>
        <w:t xml:space="preserve"> A GENERAL </w:t>
      </w:r>
      <w:r w:rsidRPr="00205734">
        <w:rPr>
          <w:sz w:val="24"/>
        </w:rPr>
        <w:t xml:space="preserve">ELECTION WILL </w:t>
      </w:r>
      <w:proofErr w:type="gramStart"/>
      <w:r w:rsidRPr="00205734">
        <w:rPr>
          <w:sz w:val="24"/>
        </w:rPr>
        <w:t>BE</w:t>
      </w:r>
      <w:proofErr w:type="gramEnd"/>
      <w:r w:rsidRPr="00205734">
        <w:rPr>
          <w:sz w:val="24"/>
        </w:rPr>
        <w:t xml:space="preserve"> HELD IN </w:t>
      </w:r>
      <w:r>
        <w:rPr>
          <w:sz w:val="24"/>
        </w:rPr>
        <w:t xml:space="preserve">SAN JUAN COUNTY ON NOVEMBER </w:t>
      </w:r>
      <w:r w:rsidRPr="00205734">
        <w:rPr>
          <w:sz w:val="24"/>
        </w:rPr>
        <w:t xml:space="preserve">8, 2022. </w:t>
      </w:r>
      <w:r w:rsidR="007737D9" w:rsidRPr="00205734">
        <w:rPr>
          <w:sz w:val="24"/>
        </w:rPr>
        <w:t xml:space="preserve">THE </w:t>
      </w:r>
      <w:r w:rsidR="007737D9">
        <w:rPr>
          <w:sz w:val="24"/>
        </w:rPr>
        <w:t xml:space="preserve">GENERAL </w:t>
      </w:r>
      <w:r w:rsidR="007737D9" w:rsidRPr="00205734">
        <w:rPr>
          <w:sz w:val="24"/>
        </w:rPr>
        <w:t>ELECTION WILL BE CONDUCTED BY MAIL; IN-PERSON VOTING WILL BE AVAILABLE</w:t>
      </w:r>
      <w:r w:rsidR="007737D9">
        <w:rPr>
          <w:sz w:val="24"/>
        </w:rPr>
        <w:t xml:space="preserve">. </w:t>
      </w:r>
      <w:r w:rsidRPr="00205734">
        <w:rPr>
          <w:sz w:val="24"/>
        </w:rPr>
        <w:t xml:space="preserve">INFORMATION RELATING TO THE ELECTION, INCLUDING POLLING PLACES, POLLING PLACE HOURS, BALLOT DROP BOX LOCATIONS, QUALIFICATIONS OF VOTERS, </w:t>
      </w:r>
      <w:r>
        <w:rPr>
          <w:sz w:val="24"/>
        </w:rPr>
        <w:t xml:space="preserve">IN PERSON </w:t>
      </w:r>
      <w:r w:rsidRPr="00205734">
        <w:rPr>
          <w:sz w:val="24"/>
        </w:rPr>
        <w:t xml:space="preserve">EARLY VOTING DATES, </w:t>
      </w:r>
      <w:r>
        <w:rPr>
          <w:sz w:val="24"/>
        </w:rPr>
        <w:t xml:space="preserve">IN PERSON </w:t>
      </w:r>
      <w:r w:rsidRPr="00205734">
        <w:rPr>
          <w:sz w:val="24"/>
        </w:rPr>
        <w:t>EARLY VOTING TIMES, EARLY VOTING LOCATIONS, AND SAMPLE BALLOT MAY BE OBTAINED FROM THE FOLLOWING SOURCES: WWW.</w:t>
      </w:r>
      <w:r>
        <w:rPr>
          <w:sz w:val="24"/>
        </w:rPr>
        <w:t>SANJUANCOUNTY.ORG</w:t>
      </w:r>
      <w:r w:rsidRPr="00205734">
        <w:rPr>
          <w:sz w:val="24"/>
        </w:rPr>
        <w:t xml:space="preserve"> </w:t>
      </w:r>
      <w:r>
        <w:rPr>
          <w:sz w:val="24"/>
        </w:rPr>
        <w:t>OR THE SAN JUAN COUNTY FACEBOOK PAGE</w:t>
      </w:r>
      <w:r w:rsidRPr="00205734">
        <w:rPr>
          <w:sz w:val="24"/>
        </w:rPr>
        <w:t xml:space="preserve">; OR BY CONTACTING </w:t>
      </w:r>
      <w:r>
        <w:rPr>
          <w:sz w:val="24"/>
        </w:rPr>
        <w:t>SAN JUAN COUNTY CLERK OFFICE</w:t>
      </w:r>
      <w:r w:rsidRPr="00205734">
        <w:rPr>
          <w:sz w:val="24"/>
        </w:rPr>
        <w:t xml:space="preserve"> AT </w:t>
      </w:r>
      <w:r>
        <w:rPr>
          <w:sz w:val="24"/>
        </w:rPr>
        <w:t>BY PHONE 435-587-3223 EXT</w:t>
      </w:r>
      <w:proofErr w:type="gramStart"/>
      <w:r>
        <w:rPr>
          <w:sz w:val="24"/>
        </w:rPr>
        <w:t>:4</w:t>
      </w:r>
      <w:proofErr w:type="gramEnd"/>
      <w:r w:rsidRPr="00205734">
        <w:rPr>
          <w:sz w:val="24"/>
        </w:rPr>
        <w:t xml:space="preserve"> BY EMAIL </w:t>
      </w:r>
      <w:r w:rsidR="007737D9">
        <w:rPr>
          <w:sz w:val="24"/>
        </w:rPr>
        <w:t xml:space="preserve">AT </w:t>
      </w:r>
      <w:r w:rsidRPr="00205734">
        <w:rPr>
          <w:sz w:val="24"/>
        </w:rPr>
        <w:t>ELECTIONS@</w:t>
      </w:r>
      <w:r>
        <w:rPr>
          <w:sz w:val="24"/>
        </w:rPr>
        <w:t>SANJUANCOUNTY</w:t>
      </w:r>
      <w:r w:rsidRPr="00205734">
        <w:rPr>
          <w:sz w:val="24"/>
        </w:rPr>
        <w:t>.</w:t>
      </w:r>
      <w:r>
        <w:rPr>
          <w:sz w:val="24"/>
        </w:rPr>
        <w:t>ORG.</w:t>
      </w:r>
      <w:r w:rsidRPr="00205734">
        <w:rPr>
          <w:sz w:val="24"/>
        </w:rPr>
        <w:t xml:space="preserve"> </w:t>
      </w:r>
    </w:p>
    <w:p w:rsidR="007737D9" w:rsidRDefault="007737D9" w:rsidP="003260DC"/>
    <w:p w:rsidR="007737D9" w:rsidRDefault="007737D9" w:rsidP="003260DC"/>
    <w:p w:rsidR="007737D9" w:rsidRDefault="007737D9" w:rsidP="003260DC"/>
    <w:p w:rsidR="007737D9" w:rsidRDefault="007737D9" w:rsidP="003260DC"/>
    <w:p w:rsidR="007737D9" w:rsidRDefault="007737D9" w:rsidP="003260DC"/>
    <w:p w:rsidR="007737D9" w:rsidRDefault="007737D9" w:rsidP="003260DC"/>
    <w:p w:rsidR="007737D9" w:rsidRDefault="007737D9" w:rsidP="003260DC"/>
    <w:p w:rsidR="007737D9" w:rsidRDefault="007737D9" w:rsidP="003260DC"/>
    <w:p w:rsidR="007737D9" w:rsidRDefault="007737D9" w:rsidP="003260DC"/>
    <w:p w:rsidR="007737D9" w:rsidRDefault="007737D9" w:rsidP="003260DC"/>
    <w:p w:rsidR="009B0F36" w:rsidRPr="007737D9" w:rsidRDefault="007737D9" w:rsidP="003260DC">
      <w:pPr>
        <w:rPr>
          <w:sz w:val="16"/>
          <w:szCs w:val="16"/>
        </w:rPr>
      </w:pPr>
      <w:r w:rsidRPr="007737D9">
        <w:rPr>
          <w:sz w:val="16"/>
          <w:szCs w:val="16"/>
        </w:rPr>
        <w:fldChar w:fldCharType="begin"/>
      </w:r>
      <w:r w:rsidRPr="007737D9">
        <w:rPr>
          <w:sz w:val="16"/>
          <w:szCs w:val="16"/>
        </w:rPr>
        <w:instrText xml:space="preserve"> DATE \@ "dddd, MMMM d, yyyy" </w:instrText>
      </w:r>
      <w:r w:rsidRPr="007737D9">
        <w:rPr>
          <w:sz w:val="16"/>
          <w:szCs w:val="16"/>
        </w:rPr>
        <w:fldChar w:fldCharType="separate"/>
      </w:r>
      <w:r w:rsidR="00A023E0">
        <w:rPr>
          <w:noProof/>
          <w:sz w:val="16"/>
          <w:szCs w:val="16"/>
        </w:rPr>
        <w:t>Wednesday, September 21, 2022</w:t>
      </w:r>
      <w:r w:rsidRPr="007737D9">
        <w:rPr>
          <w:sz w:val="16"/>
          <w:szCs w:val="16"/>
        </w:rPr>
        <w:fldChar w:fldCharType="end"/>
      </w:r>
    </w:p>
    <w:sectPr w:rsidR="009B0F36" w:rsidRPr="007737D9" w:rsidSect="00D60C7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BC" w:rsidRDefault="00AE73BC" w:rsidP="00B641FC">
      <w:pPr>
        <w:spacing w:after="0" w:line="240" w:lineRule="auto"/>
      </w:pPr>
      <w:r>
        <w:separator/>
      </w:r>
    </w:p>
  </w:endnote>
  <w:endnote w:type="continuationSeparator" w:id="0">
    <w:p w:rsidR="00AE73BC" w:rsidRDefault="00AE73BC" w:rsidP="00B6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FC" w:rsidRDefault="00D60C70" w:rsidP="003260DC">
    <w:pPr>
      <w:pStyle w:val="Footer"/>
      <w:pBdr>
        <w:top w:val="thinThick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</w:rPr>
      <w:t xml:space="preserve">PO BOX </w:t>
    </w:r>
    <w:r w:rsidR="006B7F72">
      <w:rPr>
        <w:rFonts w:asciiTheme="majorHAnsi" w:eastAsiaTheme="majorEastAsia" w:hAnsiTheme="majorHAnsi" w:cstheme="majorBidi"/>
      </w:rPr>
      <w:t>338</w:t>
    </w:r>
    <w:r>
      <w:rPr>
        <w:rFonts w:asciiTheme="majorHAnsi" w:eastAsiaTheme="majorEastAsia" w:hAnsiTheme="majorHAnsi" w:cstheme="majorBidi"/>
      </w:rPr>
      <w:t xml:space="preserve">  </w:t>
    </w:r>
    <w:r w:rsidR="003260DC">
      <w:rPr>
        <w:rFonts w:asciiTheme="majorHAnsi" w:eastAsiaTheme="majorEastAsia" w:hAnsiTheme="majorHAnsi" w:cstheme="majorBidi"/>
      </w:rPr>
      <w:t xml:space="preserve"> -   117 South Main Street   -   Monticello, Utah 84535-0009   -   435-587-322</w:t>
    </w:r>
    <w:r w:rsidR="006B7F72">
      <w:rPr>
        <w:rFonts w:asciiTheme="majorHAnsi" w:eastAsiaTheme="majorEastAsia" w:hAnsiTheme="majorHAnsi" w:cstheme="majorBidi"/>
      </w:rPr>
      <w:t>3</w:t>
    </w:r>
    <w:r w:rsidR="003260DC">
      <w:rPr>
        <w:rFonts w:asciiTheme="majorHAnsi" w:eastAsiaTheme="majorEastAsia" w:hAnsiTheme="majorHAnsi" w:cstheme="majorBidi"/>
      </w:rPr>
      <w:t xml:space="preserve"> </w:t>
    </w:r>
    <w:r w:rsidR="006B7F72">
      <w:rPr>
        <w:rFonts w:asciiTheme="majorHAnsi" w:eastAsiaTheme="majorEastAsia" w:hAnsiTheme="majorHAnsi" w:cstheme="majorBidi"/>
      </w:rPr>
      <w:t xml:space="preserve">Ext: 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BC" w:rsidRDefault="00AE73BC" w:rsidP="00B641FC">
      <w:pPr>
        <w:spacing w:after="0" w:line="240" w:lineRule="auto"/>
      </w:pPr>
      <w:r>
        <w:separator/>
      </w:r>
    </w:p>
  </w:footnote>
  <w:footnote w:type="continuationSeparator" w:id="0">
    <w:p w:rsidR="00AE73BC" w:rsidRDefault="00AE73BC" w:rsidP="00B6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70" w:rsidRPr="00D60C70" w:rsidRDefault="00D60C70" w:rsidP="00D60C70">
    <w:pPr>
      <w:pStyle w:val="Header"/>
      <w:jc w:val="right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3425D" wp14:editId="5F55EDE2">
          <wp:simplePos x="0" y="0"/>
          <wp:positionH relativeFrom="column">
            <wp:posOffset>76200</wp:posOffset>
          </wp:positionH>
          <wp:positionV relativeFrom="paragraph">
            <wp:posOffset>-33655</wp:posOffset>
          </wp:positionV>
          <wp:extent cx="2056130" cy="1055370"/>
          <wp:effectExtent l="0" t="0" r="1270" b="0"/>
          <wp:wrapTight wrapText="bothSides">
            <wp:wrapPolygon edited="0">
              <wp:start x="0" y="0"/>
              <wp:lineTo x="0" y="21054"/>
              <wp:lineTo x="21413" y="21054"/>
              <wp:lineTo x="2141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92" b="8626"/>
                  <a:stretch/>
                </pic:blipFill>
                <pic:spPr bwMode="auto">
                  <a:xfrm>
                    <a:off x="0" y="0"/>
                    <a:ext cx="2056130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F72">
      <w:rPr>
        <w:b/>
        <w:sz w:val="44"/>
        <w:szCs w:val="44"/>
      </w:rPr>
      <w:t>SAN JUAN COUNTY CLERK/AUDITOR</w:t>
    </w:r>
  </w:p>
  <w:p w:rsidR="00D60C70" w:rsidRPr="006B7F72" w:rsidRDefault="006B7F72" w:rsidP="00D60C70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B7F72">
      <w:rPr>
        <w:rFonts w:ascii="Times New Roman" w:hAnsi="Times New Roman" w:cs="Times New Roman"/>
        <w:sz w:val="24"/>
        <w:szCs w:val="24"/>
      </w:rPr>
      <w:t>Lyman W. Duncan        Clerk/Auditor</w:t>
    </w:r>
  </w:p>
  <w:p w:rsidR="00D1691F" w:rsidRDefault="006B7F72" w:rsidP="00D60C70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B7F72">
      <w:rPr>
        <w:rFonts w:ascii="Times New Roman" w:hAnsi="Times New Roman" w:cs="Times New Roman"/>
        <w:sz w:val="24"/>
        <w:szCs w:val="24"/>
      </w:rPr>
      <w:t xml:space="preserve">James </w:t>
    </w:r>
    <w:proofErr w:type="spellStart"/>
    <w:r w:rsidRPr="006B7F72">
      <w:rPr>
        <w:rFonts w:ascii="Times New Roman" w:hAnsi="Times New Roman" w:cs="Times New Roman"/>
        <w:sz w:val="24"/>
        <w:szCs w:val="24"/>
      </w:rPr>
      <w:t>Francom</w:t>
    </w:r>
    <w:proofErr w:type="spellEnd"/>
    <w:r w:rsidRPr="006B7F72">
      <w:rPr>
        <w:rFonts w:ascii="Times New Roman" w:hAnsi="Times New Roman" w:cs="Times New Roman"/>
        <w:sz w:val="24"/>
        <w:szCs w:val="24"/>
      </w:rPr>
      <w:t xml:space="preserve">              Chief Deputy </w:t>
    </w:r>
  </w:p>
  <w:p w:rsidR="00D60C70" w:rsidRPr="006B7F72" w:rsidRDefault="00A023E0" w:rsidP="00D60C70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</w:t>
    </w:r>
    <w:r w:rsidR="005241D9">
      <w:rPr>
        <w:rFonts w:ascii="Times New Roman" w:hAnsi="Times New Roman" w:cs="Times New Roman"/>
        <w:sz w:val="24"/>
        <w:szCs w:val="24"/>
      </w:rPr>
      <w:t>April Ramsa</w:t>
    </w:r>
    <w:r w:rsidR="00D1691F">
      <w:rPr>
        <w:rFonts w:ascii="Times New Roman" w:hAnsi="Times New Roman" w:cs="Times New Roman"/>
        <w:sz w:val="24"/>
        <w:szCs w:val="24"/>
      </w:rPr>
      <w:t>y</w:t>
    </w:r>
    <w:r w:rsidR="006B7F72" w:rsidRPr="006B7F72">
      <w:rPr>
        <w:rFonts w:ascii="Times New Roman" w:hAnsi="Times New Roman" w:cs="Times New Roman"/>
        <w:sz w:val="24"/>
        <w:szCs w:val="24"/>
      </w:rPr>
      <w:t xml:space="preserve"> </w:t>
    </w:r>
    <w:r w:rsidR="00D1691F">
      <w:rPr>
        <w:rFonts w:ascii="Times New Roman" w:hAnsi="Times New Roman" w:cs="Times New Roman"/>
        <w:sz w:val="24"/>
        <w:szCs w:val="24"/>
      </w:rPr>
      <w:t xml:space="preserve">     </w:t>
    </w:r>
    <w:r w:rsidR="005241D9">
      <w:rPr>
        <w:rFonts w:ascii="Times New Roman" w:hAnsi="Times New Roman" w:cs="Times New Roman"/>
        <w:sz w:val="24"/>
        <w:szCs w:val="24"/>
      </w:rPr>
      <w:t xml:space="preserve"> </w:t>
    </w:r>
    <w:r w:rsidR="006B7F72" w:rsidRPr="006B7F72">
      <w:rPr>
        <w:rFonts w:ascii="Times New Roman" w:hAnsi="Times New Roman" w:cs="Times New Roman"/>
        <w:sz w:val="24"/>
        <w:szCs w:val="24"/>
      </w:rPr>
      <w:t xml:space="preserve">                 </w:t>
    </w:r>
    <w:r>
      <w:rPr>
        <w:rFonts w:ascii="Times New Roman" w:hAnsi="Times New Roman" w:cs="Times New Roman"/>
        <w:sz w:val="24"/>
        <w:szCs w:val="24"/>
      </w:rPr>
      <w:t xml:space="preserve"> </w:t>
    </w:r>
    <w:r w:rsidR="006B7F72" w:rsidRPr="006B7F72">
      <w:rPr>
        <w:rFonts w:ascii="Times New Roman" w:hAnsi="Times New Roman" w:cs="Times New Roman"/>
        <w:sz w:val="24"/>
        <w:szCs w:val="24"/>
      </w:rPr>
      <w:t xml:space="preserve">  Deputy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FC"/>
    <w:rsid w:val="00112848"/>
    <w:rsid w:val="00271C4F"/>
    <w:rsid w:val="003260DC"/>
    <w:rsid w:val="004869C4"/>
    <w:rsid w:val="005241D9"/>
    <w:rsid w:val="006B7F72"/>
    <w:rsid w:val="007737D9"/>
    <w:rsid w:val="009B0F36"/>
    <w:rsid w:val="00A023E0"/>
    <w:rsid w:val="00A0677C"/>
    <w:rsid w:val="00AE73BC"/>
    <w:rsid w:val="00B641FC"/>
    <w:rsid w:val="00CB40ED"/>
    <w:rsid w:val="00D143A8"/>
    <w:rsid w:val="00D1691F"/>
    <w:rsid w:val="00D60C70"/>
    <w:rsid w:val="00D6470A"/>
    <w:rsid w:val="00DC5548"/>
    <w:rsid w:val="00E632C8"/>
    <w:rsid w:val="00F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1FC"/>
  </w:style>
  <w:style w:type="paragraph" w:styleId="Footer">
    <w:name w:val="footer"/>
    <w:basedOn w:val="Normal"/>
    <w:link w:val="Foot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1FC"/>
  </w:style>
  <w:style w:type="paragraph" w:styleId="Footer">
    <w:name w:val="footer"/>
    <w:basedOn w:val="Normal"/>
    <w:link w:val="Foot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-Tammy</dc:creator>
  <cp:lastModifiedBy>Lyman Duncan</cp:lastModifiedBy>
  <cp:revision>4</cp:revision>
  <cp:lastPrinted>2019-01-17T20:31:00Z</cp:lastPrinted>
  <dcterms:created xsi:type="dcterms:W3CDTF">2022-09-21T14:36:00Z</dcterms:created>
  <dcterms:modified xsi:type="dcterms:W3CDTF">2022-09-21T17:09:00Z</dcterms:modified>
</cp:coreProperties>
</file>