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67EB6" w14:textId="77777777" w:rsidR="00A251B0" w:rsidRDefault="00643131" w:rsidP="00A251B0">
      <w:pPr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inline distT="0" distB="0" distL="0" distR="0" wp14:anchorId="2F26A580" wp14:editId="78A7E82D">
            <wp:extent cx="1800225" cy="771525"/>
            <wp:effectExtent l="19050" t="0" r="9525" b="0"/>
            <wp:docPr id="1" name="Picture 1" descr="C:\Users\Rick\Documents\Landfill\Landfill forms\Logo 2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k\Documents\Landfill\Landfill forms\Logo 2_sma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780F05" w14:textId="77777777" w:rsidR="00B84D73" w:rsidRDefault="00B84D73" w:rsidP="00A251B0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500B">
        <w:rPr>
          <w:rFonts w:ascii="Times New Roman" w:eastAsia="Times New Roman" w:hAnsi="Times New Roman" w:cs="Times New Roman"/>
          <w:b/>
          <w:sz w:val="40"/>
          <w:szCs w:val="40"/>
        </w:rPr>
        <w:t>San Juan County Landfill</w:t>
      </w:r>
    </w:p>
    <w:p w14:paraId="38E4F2E1" w14:textId="72A335E4" w:rsidR="00B84D73" w:rsidRPr="00515A57" w:rsidRDefault="0078518E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5A57">
        <w:rPr>
          <w:rFonts w:ascii="Times New Roman" w:eastAsia="Times New Roman" w:hAnsi="Times New Roman" w:cs="Times New Roman"/>
          <w:b/>
          <w:sz w:val="36"/>
          <w:szCs w:val="36"/>
        </w:rPr>
        <w:t>202</w:t>
      </w:r>
      <w:r w:rsidR="00160F20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="00B84D73" w:rsidRPr="00515A57">
        <w:rPr>
          <w:rFonts w:ascii="Times New Roman" w:eastAsia="Times New Roman" w:hAnsi="Times New Roman" w:cs="Times New Roman"/>
          <w:b/>
          <w:sz w:val="36"/>
          <w:szCs w:val="36"/>
        </w:rPr>
        <w:t xml:space="preserve"> Fee Schedule</w:t>
      </w:r>
    </w:p>
    <w:p w14:paraId="26BD3A65" w14:textId="2A5173D4" w:rsidR="009418C1" w:rsidRPr="00515A57" w:rsidRDefault="0051569C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15A57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2D3CF4">
        <w:rPr>
          <w:rFonts w:ascii="Times New Roman" w:eastAsia="Times New Roman" w:hAnsi="Times New Roman" w:cs="Times New Roman"/>
          <w:b/>
          <w:sz w:val="20"/>
          <w:szCs w:val="20"/>
        </w:rPr>
        <w:t xml:space="preserve">Approved 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/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DA65F7">
        <w:rPr>
          <w:rFonts w:ascii="Times New Roman" w:eastAsia="Times New Roman" w:hAnsi="Times New Roman" w:cs="Times New Roman"/>
          <w:b/>
          <w:sz w:val="20"/>
          <w:szCs w:val="20"/>
        </w:rPr>
        <w:t>1/20</w:t>
      </w:r>
      <w:r w:rsidR="0088167E">
        <w:rPr>
          <w:rFonts w:ascii="Times New Roman" w:eastAsia="Times New Roman" w:hAnsi="Times New Roman" w:cs="Times New Roman"/>
          <w:b/>
          <w:sz w:val="20"/>
          <w:szCs w:val="20"/>
        </w:rPr>
        <w:t>24</w:t>
      </w:r>
      <w:r w:rsidR="00F7657C" w:rsidRPr="00515A57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14:paraId="4475F521" w14:textId="77777777" w:rsidR="00B84D73" w:rsidRDefault="00F7657C" w:rsidP="00B84D73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(LaS</w:t>
      </w:r>
      <w:r w:rsidR="00544A25">
        <w:rPr>
          <w:rFonts w:ascii="Times New Roman" w:eastAsia="Times New Roman" w:hAnsi="Times New Roman" w:cs="Times New Roman"/>
          <w:color w:val="FF0000"/>
          <w:sz w:val="24"/>
        </w:rPr>
        <w:t xml:space="preserve">al and 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 xml:space="preserve">Mexican Hat </w:t>
      </w:r>
      <w:r w:rsidR="009418C1">
        <w:rPr>
          <w:rFonts w:ascii="Times New Roman" w:eastAsia="Times New Roman" w:hAnsi="Times New Roman" w:cs="Times New Roman"/>
          <w:color w:val="FF0000"/>
          <w:sz w:val="24"/>
        </w:rPr>
        <w:t>D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 xml:space="preserve">rop </w:t>
      </w:r>
      <w:r w:rsidR="009418C1">
        <w:rPr>
          <w:rFonts w:ascii="Times New Roman" w:eastAsia="Times New Roman" w:hAnsi="Times New Roman" w:cs="Times New Roman"/>
          <w:color w:val="FF0000"/>
          <w:sz w:val="24"/>
        </w:rPr>
        <w:t>B</w:t>
      </w:r>
      <w:r w:rsidR="00B84D73" w:rsidRPr="00AA27C9">
        <w:rPr>
          <w:rFonts w:ascii="Times New Roman" w:eastAsia="Times New Roman" w:hAnsi="Times New Roman" w:cs="Times New Roman"/>
          <w:color w:val="FF0000"/>
          <w:sz w:val="24"/>
        </w:rPr>
        <w:t>ox location info listed below)</w:t>
      </w:r>
    </w:p>
    <w:p w14:paraId="377A24B9" w14:textId="2BC2BCE6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Manager: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C94696">
        <w:rPr>
          <w:rFonts w:ascii="Times New Roman" w:eastAsia="Times New Roman" w:hAnsi="Times New Roman" w:cs="Times New Roman"/>
          <w:sz w:val="24"/>
        </w:rPr>
        <w:t>Jed Tate</w:t>
      </w:r>
    </w:p>
    <w:p w14:paraId="0889C00F" w14:textId="543FB9AB" w:rsidR="001267A8" w:rsidRDefault="001267A8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Admin Assistant:</w:t>
      </w:r>
      <w:r>
        <w:rPr>
          <w:rFonts w:ascii="Times New Roman" w:eastAsia="Times New Roman" w:hAnsi="Times New Roman" w:cs="Times New Roman"/>
          <w:sz w:val="24"/>
        </w:rPr>
        <w:tab/>
        <w:t>Mary Nakai</w:t>
      </w:r>
    </w:p>
    <w:p w14:paraId="63DF8FAB" w14:textId="68D58CFB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Operator: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Buff Davis</w:t>
      </w:r>
    </w:p>
    <w:p w14:paraId="12977162" w14:textId="638E79AF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Operator: 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A6324C">
        <w:rPr>
          <w:rFonts w:ascii="Times New Roman" w:eastAsia="Times New Roman" w:hAnsi="Times New Roman" w:cs="Times New Roman"/>
          <w:sz w:val="24"/>
        </w:rPr>
        <w:t>Steven Barr</w:t>
      </w:r>
    </w:p>
    <w:p w14:paraId="56E58368" w14:textId="16371080" w:rsidR="009418C1" w:rsidRDefault="009418C1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Operator:</w:t>
      </w:r>
      <w:r>
        <w:rPr>
          <w:rFonts w:ascii="Times New Roman" w:eastAsia="Times New Roman" w:hAnsi="Times New Roman" w:cs="Times New Roman"/>
          <w:sz w:val="24"/>
        </w:rPr>
        <w:tab/>
      </w:r>
      <w:r w:rsidR="001267A8">
        <w:rPr>
          <w:rFonts w:ascii="Times New Roman" w:eastAsia="Times New Roman" w:hAnsi="Times New Roman" w:cs="Times New Roman"/>
          <w:sz w:val="24"/>
        </w:rPr>
        <w:tab/>
      </w:r>
      <w:r w:rsidR="00A46343">
        <w:rPr>
          <w:rFonts w:ascii="Times New Roman" w:eastAsia="Times New Roman" w:hAnsi="Times New Roman" w:cs="Times New Roman"/>
          <w:sz w:val="24"/>
        </w:rPr>
        <w:t>TBD</w:t>
      </w:r>
    </w:p>
    <w:p w14:paraId="3DEF1F92" w14:textId="7AE27ADE" w:rsidR="00F7657C" w:rsidRPr="00A46343" w:rsidRDefault="00F7657C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 w:rsidRPr="00A46343">
        <w:rPr>
          <w:rFonts w:ascii="Times New Roman" w:eastAsia="Times New Roman" w:hAnsi="Times New Roman" w:cs="Times New Roman"/>
          <w:sz w:val="24"/>
        </w:rPr>
        <w:t>Attendant:</w:t>
      </w:r>
      <w:r w:rsidRPr="00A46343">
        <w:rPr>
          <w:rFonts w:ascii="Times New Roman" w:eastAsia="Times New Roman" w:hAnsi="Times New Roman" w:cs="Times New Roman"/>
          <w:sz w:val="24"/>
        </w:rPr>
        <w:tab/>
      </w:r>
      <w:r w:rsidR="001267A8" w:rsidRPr="00A46343">
        <w:rPr>
          <w:rFonts w:ascii="Times New Roman" w:eastAsia="Times New Roman" w:hAnsi="Times New Roman" w:cs="Times New Roman"/>
          <w:sz w:val="24"/>
        </w:rPr>
        <w:tab/>
      </w:r>
      <w:r w:rsidRPr="00A46343">
        <w:rPr>
          <w:rFonts w:ascii="Times New Roman" w:eastAsia="Times New Roman" w:hAnsi="Times New Roman" w:cs="Times New Roman"/>
          <w:sz w:val="24"/>
        </w:rPr>
        <w:t>Karen Foster (La</w:t>
      </w:r>
      <w:r w:rsidR="00C77907" w:rsidRPr="00A46343">
        <w:rPr>
          <w:rFonts w:ascii="Times New Roman" w:eastAsia="Times New Roman" w:hAnsi="Times New Roman" w:cs="Times New Roman"/>
          <w:sz w:val="24"/>
        </w:rPr>
        <w:t xml:space="preserve"> </w:t>
      </w:r>
      <w:r w:rsidRPr="00A46343">
        <w:rPr>
          <w:rFonts w:ascii="Times New Roman" w:eastAsia="Times New Roman" w:hAnsi="Times New Roman" w:cs="Times New Roman"/>
          <w:sz w:val="24"/>
        </w:rPr>
        <w:t>Sal Drop Box attendant)</w:t>
      </w:r>
    </w:p>
    <w:p w14:paraId="199B085F" w14:textId="77777777" w:rsidR="00B84D73" w:rsidRDefault="00F7657C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Landfill </w:t>
      </w:r>
      <w:r w:rsidR="00B84D73">
        <w:rPr>
          <w:rFonts w:ascii="Times New Roman" w:eastAsia="Times New Roman" w:hAnsi="Times New Roman" w:cs="Times New Roman"/>
          <w:sz w:val="24"/>
        </w:rPr>
        <w:t xml:space="preserve">Phone: </w:t>
      </w:r>
      <w:r w:rsidR="00B84D73">
        <w:rPr>
          <w:rFonts w:ascii="Times New Roman" w:eastAsia="Times New Roman" w:hAnsi="Times New Roman" w:cs="Times New Roman"/>
          <w:sz w:val="24"/>
        </w:rPr>
        <w:tab/>
        <w:t>435-678-3070</w:t>
      </w:r>
      <w:r>
        <w:rPr>
          <w:rFonts w:ascii="Times New Roman" w:eastAsia="Times New Roman" w:hAnsi="Times New Roman" w:cs="Times New Roman"/>
          <w:sz w:val="24"/>
        </w:rPr>
        <w:t xml:space="preserve"> – leave message if nobody answers</w:t>
      </w:r>
    </w:p>
    <w:p w14:paraId="6B9CE04D" w14:textId="7A540A0E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Physical address: 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South Hwy 191, mile post 35</w:t>
      </w:r>
      <w:r w:rsidR="006510E2">
        <w:rPr>
          <w:rFonts w:ascii="Times New Roman" w:eastAsia="Times New Roman" w:hAnsi="Times New Roman" w:cs="Times New Roman"/>
          <w:sz w:val="24"/>
        </w:rPr>
        <w:t xml:space="preserve"> 1/2</w:t>
      </w:r>
    </w:p>
    <w:p w14:paraId="7C55E839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Mailing address: 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PO Box 5, Blanding, Utah 84511</w:t>
      </w:r>
    </w:p>
    <w:p w14:paraId="06BAD576" w14:textId="35C73142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Landfill Hours of Operation:</w:t>
      </w:r>
      <w:r w:rsidR="00F765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Monday-Friday 7:00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4:30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0349982B" w14:textId="77777777" w:rsidR="007B5259" w:rsidRDefault="007B5259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489BC1FE" w14:textId="77777777" w:rsidR="00B84D73" w:rsidRPr="00193A65" w:rsidRDefault="00B84D73" w:rsidP="00193A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 xml:space="preserve">Closed on all major </w:t>
      </w:r>
      <w:r w:rsidR="00984DE1"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>H</w:t>
      </w:r>
      <w:r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>olidays.</w:t>
      </w:r>
      <w:r w:rsidR="00F7657C" w:rsidRPr="00193A65">
        <w:rPr>
          <w:rFonts w:ascii="Times New Roman" w:eastAsia="Times New Roman" w:hAnsi="Times New Roman" w:cs="Times New Roman"/>
          <w:b/>
          <w:i/>
          <w:iCs/>
          <w:color w:val="FF0000"/>
          <w:sz w:val="24"/>
        </w:rPr>
        <w:t xml:space="preserve"> </w:t>
      </w:r>
      <w:r w:rsidR="00F7657C" w:rsidRPr="00193A65">
        <w:rPr>
          <w:rFonts w:ascii="Times New Roman" w:eastAsia="Times New Roman" w:hAnsi="Times New Roman" w:cs="Times New Roman"/>
          <w:b/>
          <w:i/>
          <w:iCs/>
          <w:sz w:val="24"/>
        </w:rPr>
        <w:t>Call or email for a list of all Holidays we are closed.</w:t>
      </w:r>
    </w:p>
    <w:p w14:paraId="1A6E1AF9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Charge accounts are available to commercial customers</w:t>
      </w:r>
      <w:r w:rsidR="00984DE1">
        <w:rPr>
          <w:rFonts w:ascii="Times New Roman" w:eastAsia="Times New Roman" w:hAnsi="Times New Roman" w:cs="Times New Roman"/>
          <w:sz w:val="24"/>
        </w:rPr>
        <w:t>, with approved credit check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57FF28AB" w14:textId="6A41B0C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Cash</w:t>
      </w:r>
      <w:r w:rsidR="00C94696">
        <w:rPr>
          <w:rFonts w:ascii="Times New Roman" w:eastAsia="Times New Roman" w:hAnsi="Times New Roman" w:cs="Times New Roman"/>
          <w:b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 xml:space="preserve"> check</w:t>
      </w:r>
      <w:r w:rsidR="00C94696">
        <w:rPr>
          <w:rFonts w:ascii="Times New Roman" w:eastAsia="Times New Roman" w:hAnsi="Times New Roman" w:cs="Times New Roman"/>
          <w:b/>
          <w:sz w:val="24"/>
        </w:rPr>
        <w:t xml:space="preserve"> or Credit Card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(unless you have set up a commercial account).  </w:t>
      </w:r>
    </w:p>
    <w:p w14:paraId="62D3B917" w14:textId="77777777" w:rsidR="00515A57" w:rsidRDefault="00515A57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72C80CE6" w14:textId="0C74404E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Pricing</w:t>
      </w:r>
      <w:r w:rsidR="00B809C3"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 (Residential = pop cans, food scraps, clothes, diapers, milk jugs, soup cans, etc.)</w:t>
      </w:r>
    </w:p>
    <w:p w14:paraId="7FA3B927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 Minimum charge – any type of trash</w:t>
      </w:r>
    </w:p>
    <w:p w14:paraId="4703190F" w14:textId="77777777" w:rsidR="00B84D73" w:rsidRPr="00984DE1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 Punch Pass – good for 4 separate dumps of 4 bags or less </w:t>
      </w:r>
      <w:r w:rsidRPr="00984DE1">
        <w:rPr>
          <w:rFonts w:ascii="Times New Roman" w:eastAsia="Times New Roman" w:hAnsi="Times New Roman" w:cs="Times New Roman"/>
          <w:b/>
          <w:sz w:val="24"/>
        </w:rPr>
        <w:t>(residential only)</w:t>
      </w:r>
    </w:p>
    <w:p w14:paraId="5CE53315" w14:textId="02AAB4F1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 Pickup truck or car load </w:t>
      </w:r>
      <w:r w:rsidR="00C97E9A">
        <w:rPr>
          <w:rFonts w:ascii="Times New Roman" w:eastAsia="Times New Roman" w:hAnsi="Times New Roman" w:cs="Times New Roman"/>
          <w:sz w:val="24"/>
        </w:rPr>
        <w:t>(minimum charge, subject to weighing at $46/ton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5FE59647" w14:textId="69EC2E48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 Single axle trailer only (</w:t>
      </w:r>
      <w:r w:rsidR="00C97E9A">
        <w:rPr>
          <w:rFonts w:ascii="Times New Roman" w:eastAsia="Times New Roman" w:hAnsi="Times New Roman" w:cs="Times New Roman"/>
          <w:sz w:val="24"/>
        </w:rPr>
        <w:t>minimum charge, subject to weighing at $46/ton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5C2FFFB" w14:textId="24B86ADC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$15.00 Double axle trailer only (</w:t>
      </w:r>
      <w:r w:rsidR="00C97E9A">
        <w:rPr>
          <w:rFonts w:ascii="Times New Roman" w:eastAsia="Times New Roman" w:hAnsi="Times New Roman" w:cs="Times New Roman"/>
          <w:sz w:val="24"/>
        </w:rPr>
        <w:t>minimum charge, subject to weighing at $46/ton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4E30006" w14:textId="549B02C9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C94696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.00 Pickup and single axle trailer (</w:t>
      </w:r>
      <w:r w:rsidR="00C97E9A">
        <w:rPr>
          <w:rFonts w:ascii="Times New Roman" w:eastAsia="Times New Roman" w:hAnsi="Times New Roman" w:cs="Times New Roman"/>
          <w:sz w:val="24"/>
        </w:rPr>
        <w:t>minimum charge, subject to weighing at $46/ton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3384B6BB" w14:textId="364CD928" w:rsidR="00F7657C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$2</w:t>
      </w:r>
      <w:r w:rsidR="00C94696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 Pickup and double axle trailer (</w:t>
      </w:r>
      <w:r w:rsidR="00C97E9A">
        <w:rPr>
          <w:rFonts w:ascii="Times New Roman" w:eastAsia="Times New Roman" w:hAnsi="Times New Roman" w:cs="Times New Roman"/>
          <w:sz w:val="24"/>
        </w:rPr>
        <w:t>minimum charge, subject to weighing at $46/ton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74F10A8D" w14:textId="706EDE0A" w:rsidR="00332ADC" w:rsidRPr="00193A65" w:rsidRDefault="00193A65" w:rsidP="001267A8">
      <w:pPr>
        <w:jc w:val="center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br w:type="page"/>
      </w:r>
      <w:r w:rsidR="00984DE1" w:rsidRPr="00193A65"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Pricing (Commercial / Construction) – Landfill only</w:t>
      </w:r>
      <w:r w:rsidR="00EA38C7">
        <w:rPr>
          <w:rFonts w:ascii="Times New Roman" w:eastAsia="Times New Roman" w:hAnsi="Times New Roman" w:cs="Times New Roman"/>
          <w:b/>
          <w:sz w:val="24"/>
          <w:u w:val="single"/>
        </w:rPr>
        <w:t>**</w:t>
      </w:r>
      <w:r w:rsidR="00146C94">
        <w:rPr>
          <w:rFonts w:ascii="Times New Roman" w:eastAsia="Times New Roman" w:hAnsi="Times New Roman" w:cs="Times New Roman"/>
          <w:b/>
          <w:sz w:val="24"/>
          <w:u w:val="single"/>
        </w:rPr>
        <w:t>*</w:t>
      </w:r>
    </w:p>
    <w:p w14:paraId="5E2EC406" w14:textId="68492AEE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4</w:t>
      </w:r>
      <w:r w:rsidR="006A3801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>.00/ton for any vehicle with commercial / construction trash (Landfill only)</w:t>
      </w:r>
      <w:r w:rsidR="00EA38C7">
        <w:rPr>
          <w:rFonts w:ascii="Times New Roman" w:eastAsia="Times New Roman" w:hAnsi="Times New Roman" w:cs="Times New Roman"/>
          <w:sz w:val="24"/>
        </w:rPr>
        <w:t>**</w:t>
      </w:r>
      <w:r w:rsidR="00146C94">
        <w:rPr>
          <w:rFonts w:ascii="Times New Roman" w:eastAsia="Times New Roman" w:hAnsi="Times New Roman" w:cs="Times New Roman"/>
          <w:sz w:val="24"/>
        </w:rPr>
        <w:t>*</w:t>
      </w:r>
    </w:p>
    <w:p w14:paraId="4322FD4F" w14:textId="77777777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(construction = structural wood, concrete, insulation, plumbing, piping, shingles, etc.)</w:t>
      </w:r>
    </w:p>
    <w:p w14:paraId="305CA574" w14:textId="3FBD8992" w:rsidR="00B84D73" w:rsidRDefault="00B84D73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(commercial = you are getting compensated to deliver trash to the Landfill)</w:t>
      </w:r>
      <w:r w:rsidR="00EA38C7">
        <w:rPr>
          <w:rFonts w:ascii="Times New Roman" w:eastAsia="Times New Roman" w:hAnsi="Times New Roman" w:cs="Times New Roman"/>
          <w:sz w:val="24"/>
        </w:rPr>
        <w:t>**</w:t>
      </w:r>
    </w:p>
    <w:p w14:paraId="2D21AA1C" w14:textId="77777777" w:rsidR="00E52C96" w:rsidRDefault="00B84D73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$30.00/ton for </w:t>
      </w:r>
      <w:r w:rsidR="00984DE1">
        <w:rPr>
          <w:rFonts w:ascii="Times New Roman" w:eastAsia="Times New Roman" w:hAnsi="Times New Roman" w:cs="Times New Roman"/>
          <w:sz w:val="24"/>
        </w:rPr>
        <w:t>non-hazardous c</w:t>
      </w:r>
      <w:r>
        <w:rPr>
          <w:rFonts w:ascii="Times New Roman" w:eastAsia="Times New Roman" w:hAnsi="Times New Roman" w:cs="Times New Roman"/>
          <w:sz w:val="24"/>
        </w:rPr>
        <w:t>ontaminated soil (Landfill only)</w:t>
      </w:r>
      <w:r w:rsidR="00A029C0">
        <w:rPr>
          <w:rFonts w:ascii="Times New Roman" w:eastAsia="Times New Roman" w:hAnsi="Times New Roman" w:cs="Times New Roman"/>
          <w:sz w:val="24"/>
        </w:rPr>
        <w:t xml:space="preserve">.  </w:t>
      </w:r>
    </w:p>
    <w:p w14:paraId="14BB4003" w14:textId="77777777" w:rsidR="00E52C96" w:rsidRDefault="00E52C96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D44203D" w14:textId="07EDA6AA" w:rsidR="0040482C" w:rsidRDefault="00A029C0" w:rsidP="00984DE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All </w:t>
      </w:r>
      <w:r w:rsidR="00E52C96">
        <w:rPr>
          <w:rFonts w:ascii="Times New Roman" w:eastAsia="Times New Roman" w:hAnsi="Times New Roman" w:cs="Times New Roman"/>
          <w:sz w:val="24"/>
        </w:rPr>
        <w:t>loads, including Residential &amp; Commercial</w:t>
      </w:r>
      <w:r>
        <w:rPr>
          <w:rFonts w:ascii="Times New Roman" w:eastAsia="Times New Roman" w:hAnsi="Times New Roman" w:cs="Times New Roman"/>
          <w:sz w:val="24"/>
        </w:rPr>
        <w:t xml:space="preserve"> will include extra charges for the following items:</w:t>
      </w:r>
    </w:p>
    <w:p w14:paraId="6995C0D7" w14:textId="77777777" w:rsidR="00332ADC" w:rsidRPr="00193A65" w:rsidRDefault="0040482C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Electronics</w:t>
      </w:r>
    </w:p>
    <w:p w14:paraId="3113DB89" w14:textId="77777777" w:rsidR="0040482C" w:rsidRDefault="0040482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$10.00 </w:t>
      </w:r>
      <w:r w:rsidRPr="0040482C">
        <w:rPr>
          <w:rFonts w:ascii="Times New Roman" w:eastAsia="Times New Roman" w:hAnsi="Times New Roman" w:cs="Times New Roman"/>
          <w:sz w:val="24"/>
        </w:rPr>
        <w:t xml:space="preserve">Large </w:t>
      </w:r>
      <w:r w:rsidR="00B17F37">
        <w:rPr>
          <w:rFonts w:ascii="Times New Roman" w:eastAsia="Times New Roman" w:hAnsi="Times New Roman" w:cs="Times New Roman"/>
          <w:sz w:val="24"/>
        </w:rPr>
        <w:t>items (</w:t>
      </w:r>
      <w:r w:rsidRPr="0040482C">
        <w:rPr>
          <w:rFonts w:ascii="Times New Roman" w:eastAsia="Times New Roman" w:hAnsi="Times New Roman" w:cs="Times New Roman"/>
          <w:sz w:val="24"/>
        </w:rPr>
        <w:t>&gt;24”</w:t>
      </w:r>
      <w:r w:rsidR="00B17F37">
        <w:rPr>
          <w:rFonts w:ascii="Times New Roman" w:eastAsia="Times New Roman" w:hAnsi="Times New Roman" w:cs="Times New Roman"/>
          <w:sz w:val="24"/>
        </w:rPr>
        <w:t xml:space="preserve"> tv’s, copy machines, </w:t>
      </w:r>
      <w:r w:rsidR="00F7657C">
        <w:rPr>
          <w:rFonts w:ascii="Times New Roman" w:eastAsia="Times New Roman" w:hAnsi="Times New Roman" w:cs="Times New Roman"/>
          <w:sz w:val="24"/>
        </w:rPr>
        <w:t xml:space="preserve">microwave, </w:t>
      </w:r>
      <w:r w:rsidR="00544A25">
        <w:rPr>
          <w:rFonts w:ascii="Times New Roman" w:eastAsia="Times New Roman" w:hAnsi="Times New Roman" w:cs="Times New Roman"/>
          <w:sz w:val="24"/>
        </w:rPr>
        <w:t>computer system,</w:t>
      </w:r>
      <w:r w:rsidR="00F7657C">
        <w:rPr>
          <w:rFonts w:ascii="Times New Roman" w:eastAsia="Times New Roman" w:hAnsi="Times New Roman" w:cs="Times New Roman"/>
          <w:sz w:val="24"/>
        </w:rPr>
        <w:t xml:space="preserve"> </w:t>
      </w:r>
      <w:r w:rsidR="00984B28">
        <w:rPr>
          <w:rFonts w:ascii="Times New Roman" w:eastAsia="Times New Roman" w:hAnsi="Times New Roman" w:cs="Times New Roman"/>
          <w:sz w:val="24"/>
        </w:rPr>
        <w:t>etc.</w:t>
      </w:r>
      <w:r w:rsidRPr="0040482C">
        <w:rPr>
          <w:rFonts w:ascii="Times New Roman" w:eastAsia="Times New Roman" w:hAnsi="Times New Roman" w:cs="Times New Roman"/>
          <w:sz w:val="24"/>
        </w:rPr>
        <w:t xml:space="preserve">) </w:t>
      </w:r>
    </w:p>
    <w:p w14:paraId="61D9F208" w14:textId="14E3D8E7" w:rsidR="0040482C" w:rsidRPr="0040482C" w:rsidRDefault="00B17F37" w:rsidP="009418C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 </w:t>
      </w:r>
      <w:r w:rsidR="00984B2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</w:t>
      </w:r>
      <w:r w:rsidR="0040482C">
        <w:rPr>
          <w:rFonts w:ascii="Times New Roman" w:eastAsia="Times New Roman" w:hAnsi="Times New Roman" w:cs="Times New Roman"/>
          <w:sz w:val="24"/>
        </w:rPr>
        <w:t xml:space="preserve">.00 </w:t>
      </w:r>
      <w:r w:rsidR="00984B28">
        <w:rPr>
          <w:rFonts w:ascii="Times New Roman" w:eastAsia="Times New Roman" w:hAnsi="Times New Roman" w:cs="Times New Roman"/>
          <w:sz w:val="24"/>
        </w:rPr>
        <w:t>Medium</w:t>
      </w:r>
      <w:r>
        <w:rPr>
          <w:rFonts w:ascii="Times New Roman" w:eastAsia="Times New Roman" w:hAnsi="Times New Roman" w:cs="Times New Roman"/>
          <w:sz w:val="24"/>
        </w:rPr>
        <w:t xml:space="preserve"> items (&lt; 24” tv’s, copier, s</w:t>
      </w:r>
      <w:r w:rsidR="0040482C">
        <w:rPr>
          <w:rFonts w:ascii="Times New Roman" w:eastAsia="Times New Roman" w:hAnsi="Times New Roman" w:cs="Times New Roman"/>
          <w:sz w:val="24"/>
        </w:rPr>
        <w:t xml:space="preserve">tereo, </w:t>
      </w:r>
      <w:r w:rsidR="008E0E0B">
        <w:rPr>
          <w:rFonts w:ascii="Times New Roman" w:eastAsia="Times New Roman" w:hAnsi="Times New Roman" w:cs="Times New Roman"/>
          <w:sz w:val="24"/>
        </w:rPr>
        <w:t>VCR/DVD</w:t>
      </w:r>
      <w:r w:rsidR="0040482C">
        <w:rPr>
          <w:rFonts w:ascii="Times New Roman" w:eastAsia="Times New Roman" w:hAnsi="Times New Roman" w:cs="Times New Roman"/>
          <w:sz w:val="24"/>
        </w:rPr>
        <w:t xml:space="preserve">, </w:t>
      </w:r>
      <w:r w:rsidR="00544A25">
        <w:rPr>
          <w:rFonts w:ascii="Times New Roman" w:eastAsia="Times New Roman" w:hAnsi="Times New Roman" w:cs="Times New Roman"/>
          <w:sz w:val="24"/>
        </w:rPr>
        <w:t>laptop</w:t>
      </w:r>
      <w:r w:rsidR="0040482C">
        <w:rPr>
          <w:rFonts w:ascii="Times New Roman" w:eastAsia="Times New Roman" w:hAnsi="Times New Roman" w:cs="Times New Roman"/>
          <w:sz w:val="24"/>
        </w:rPr>
        <w:t>, monitor</w:t>
      </w:r>
      <w:r w:rsidR="00544A25">
        <w:rPr>
          <w:rFonts w:ascii="Times New Roman" w:eastAsia="Times New Roman" w:hAnsi="Times New Roman" w:cs="Times New Roman"/>
          <w:sz w:val="24"/>
        </w:rPr>
        <w:t xml:space="preserve"> only</w:t>
      </w:r>
      <w:r w:rsidR="0040482C">
        <w:rPr>
          <w:rFonts w:ascii="Times New Roman" w:eastAsia="Times New Roman" w:hAnsi="Times New Roman" w:cs="Times New Roman"/>
          <w:sz w:val="24"/>
        </w:rPr>
        <w:t>,</w:t>
      </w:r>
      <w:r w:rsidR="008E0E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418C1">
        <w:rPr>
          <w:rFonts w:ascii="Times New Roman" w:eastAsia="Times New Roman" w:hAnsi="Times New Roman" w:cs="Times New Roman"/>
          <w:sz w:val="24"/>
        </w:rPr>
        <w:t xml:space="preserve">                         .                                     </w:t>
      </w:r>
      <w:r w:rsidR="00544A25">
        <w:rPr>
          <w:rFonts w:ascii="Times New Roman" w:eastAsia="Times New Roman" w:hAnsi="Times New Roman" w:cs="Times New Roman"/>
          <w:sz w:val="24"/>
        </w:rPr>
        <w:t>printer only</w:t>
      </w:r>
      <w:r>
        <w:rPr>
          <w:rFonts w:ascii="Times New Roman" w:eastAsia="Times New Roman" w:hAnsi="Times New Roman" w:cs="Times New Roman"/>
          <w:sz w:val="24"/>
        </w:rPr>
        <w:t>, etc.)</w:t>
      </w:r>
      <w:r w:rsidR="0040482C">
        <w:rPr>
          <w:rFonts w:ascii="Times New Roman" w:eastAsia="Times New Roman" w:hAnsi="Times New Roman" w:cs="Times New Roman"/>
          <w:sz w:val="24"/>
        </w:rPr>
        <w:t xml:space="preserve"> </w:t>
      </w:r>
    </w:p>
    <w:p w14:paraId="0126FFE4" w14:textId="76E86213" w:rsidR="00B84D73" w:rsidRDefault="008E0E0B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*Cell phones are not allowed as they contain hazardous waste.  Please recycle with your phone provider.</w:t>
      </w:r>
    </w:p>
    <w:p w14:paraId="62A6C280" w14:textId="77777777" w:rsidR="00B17F37" w:rsidRPr="00193A65" w:rsidRDefault="00B17F37" w:rsidP="001267A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Mattresses &amp; Box Springs</w:t>
      </w:r>
      <w:r w:rsidR="00F7657C"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 (spring containing)</w:t>
      </w:r>
    </w:p>
    <w:p w14:paraId="32808989" w14:textId="60EC3D3D" w:rsidR="00984B28" w:rsidRDefault="00B17F37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B17F37">
        <w:rPr>
          <w:rFonts w:ascii="Times New Roman" w:eastAsia="Times New Roman" w:hAnsi="Times New Roman" w:cs="Times New Roman"/>
          <w:sz w:val="24"/>
        </w:rPr>
        <w:t>$1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 w:rsidRPr="00B17F37">
        <w:rPr>
          <w:rFonts w:ascii="Times New Roman" w:eastAsia="Times New Roman" w:hAnsi="Times New Roman" w:cs="Times New Roman"/>
          <w:sz w:val="24"/>
        </w:rPr>
        <w:t>.00 per item</w:t>
      </w:r>
      <w:r>
        <w:rPr>
          <w:rFonts w:ascii="Times New Roman" w:eastAsia="Times New Roman" w:hAnsi="Times New Roman" w:cs="Times New Roman"/>
          <w:sz w:val="24"/>
        </w:rPr>
        <w:t>, regardless of size</w:t>
      </w:r>
    </w:p>
    <w:p w14:paraId="2945D3B0" w14:textId="77777777" w:rsidR="00984B28" w:rsidRPr="00193A65" w:rsidRDefault="00984B28" w:rsidP="001267A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Non-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Friable A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sbestos</w:t>
      </w:r>
    </w:p>
    <w:p w14:paraId="76D6D2C3" w14:textId="48849F4E" w:rsidR="00B17F37" w:rsidRDefault="00984B28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$100/ton </w:t>
      </w:r>
      <w:r w:rsidR="00332ADC">
        <w:rPr>
          <w:rFonts w:ascii="Times New Roman" w:eastAsia="Times New Roman" w:hAnsi="Times New Roman" w:cs="Times New Roman"/>
          <w:sz w:val="24"/>
        </w:rPr>
        <w:t xml:space="preserve">(1 ton minimum) </w:t>
      </w:r>
      <w:r>
        <w:rPr>
          <w:rFonts w:ascii="Times New Roman" w:eastAsia="Times New Roman" w:hAnsi="Times New Roman" w:cs="Times New Roman"/>
          <w:sz w:val="24"/>
        </w:rPr>
        <w:t>All Federal and State compliance laws MUST be followed!</w:t>
      </w:r>
    </w:p>
    <w:p w14:paraId="2A607C27" w14:textId="7075222F" w:rsidR="00984B28" w:rsidRDefault="00984B28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32ADC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>(Con</w:t>
      </w:r>
      <w:r w:rsidR="00332ADC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 xml:space="preserve">act the Landfill Manager for info if necessary.  </w:t>
      </w:r>
      <w:r w:rsidR="00907C49" w:rsidRPr="00913B8D">
        <w:rPr>
          <w:rFonts w:ascii="Times New Roman" w:eastAsia="Times New Roman" w:hAnsi="Times New Roman" w:cs="Times New Roman"/>
          <w:color w:val="548DD4" w:themeColor="text2" w:themeTint="99"/>
          <w:sz w:val="24"/>
          <w:u w:val="single"/>
        </w:rPr>
        <w:t>jtate@sanjuancounty.org</w:t>
      </w:r>
      <w:r w:rsidR="00332ADC">
        <w:rPr>
          <w:rFonts w:ascii="Times New Roman" w:eastAsia="Times New Roman" w:hAnsi="Times New Roman" w:cs="Times New Roman"/>
          <w:sz w:val="24"/>
        </w:rPr>
        <w:t>)</w:t>
      </w:r>
    </w:p>
    <w:p w14:paraId="52879AA4" w14:textId="77777777" w:rsid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7446171" w14:textId="666CB743" w:rsidR="00332ADC" w:rsidRPr="00193A65" w:rsidRDefault="001A41C9" w:rsidP="00193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Non-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I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nfectious 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B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io-</w:t>
      </w:r>
      <w:r w:rsidR="00193A65">
        <w:rPr>
          <w:rFonts w:ascii="Times New Roman" w:eastAsia="Times New Roman" w:hAnsi="Times New Roman" w:cs="Times New Roman"/>
          <w:b/>
          <w:sz w:val="24"/>
          <w:u w:val="single"/>
        </w:rPr>
        <w:t>H</w:t>
      </w:r>
      <w:r w:rsidR="00332ADC" w:rsidRPr="00193A65">
        <w:rPr>
          <w:rFonts w:ascii="Times New Roman" w:eastAsia="Times New Roman" w:hAnsi="Times New Roman" w:cs="Times New Roman"/>
          <w:b/>
          <w:sz w:val="24"/>
          <w:u w:val="single"/>
        </w:rPr>
        <w:t>azard (Red Bag)</w:t>
      </w:r>
    </w:p>
    <w:p w14:paraId="555AFA0D" w14:textId="22E048E8" w:rsidR="00332ADC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$100/ton (1 ton minimum) </w:t>
      </w:r>
      <w:r w:rsidRPr="00332ADC">
        <w:rPr>
          <w:rFonts w:ascii="Times New Roman" w:eastAsia="Times New Roman" w:hAnsi="Times New Roman" w:cs="Times New Roman"/>
          <w:sz w:val="24"/>
        </w:rPr>
        <w:t>All Federal and State compliance laws MUST be followed!</w:t>
      </w:r>
    </w:p>
    <w:p w14:paraId="1E37A1F0" w14:textId="2C2A5E6C" w:rsidR="00332ADC" w:rsidRPr="00B17F37" w:rsidRDefault="00332ADC" w:rsidP="00332AD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332ADC">
        <w:rPr>
          <w:rFonts w:ascii="Times New Roman" w:eastAsia="Times New Roman" w:hAnsi="Times New Roman" w:cs="Times New Roman"/>
          <w:sz w:val="24"/>
        </w:rPr>
        <w:t xml:space="preserve">(Contact the Landfill Manager for info if necessary.  </w:t>
      </w:r>
      <w:r w:rsidR="00907C49" w:rsidRPr="00913B8D">
        <w:rPr>
          <w:rFonts w:ascii="Times New Roman" w:eastAsia="Times New Roman" w:hAnsi="Times New Roman" w:cs="Times New Roman"/>
          <w:color w:val="548DD4" w:themeColor="text2" w:themeTint="99"/>
          <w:sz w:val="24"/>
          <w:u w:val="single"/>
        </w:rPr>
        <w:t>jtate@sanjuancounty.org</w:t>
      </w:r>
      <w:r w:rsidR="00907C49">
        <w:rPr>
          <w:rFonts w:ascii="Times New Roman" w:eastAsia="Times New Roman" w:hAnsi="Times New Roman" w:cs="Times New Roman"/>
          <w:sz w:val="24"/>
        </w:rPr>
        <w:t>)</w:t>
      </w:r>
    </w:p>
    <w:p w14:paraId="574C262A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Tires</w:t>
      </w:r>
    </w:p>
    <w:p w14:paraId="1F60F905" w14:textId="3901E0A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 per car or pickup tire (up to 33")</w:t>
      </w:r>
      <w:r w:rsidR="00332ADC">
        <w:rPr>
          <w:rFonts w:ascii="Times New Roman" w:eastAsia="Times New Roman" w:hAnsi="Times New Roman" w:cs="Times New Roman"/>
          <w:sz w:val="24"/>
        </w:rPr>
        <w:t xml:space="preserve"> / $</w:t>
      </w:r>
      <w:r w:rsidR="006A3801">
        <w:rPr>
          <w:rFonts w:ascii="Times New Roman" w:eastAsia="Times New Roman" w:hAnsi="Times New Roman" w:cs="Times New Roman"/>
          <w:sz w:val="24"/>
        </w:rPr>
        <w:t>10</w:t>
      </w:r>
      <w:r w:rsidR="00332ADC">
        <w:rPr>
          <w:rFonts w:ascii="Times New Roman" w:eastAsia="Times New Roman" w:hAnsi="Times New Roman" w:cs="Times New Roman"/>
          <w:sz w:val="24"/>
        </w:rPr>
        <w:t>.00 if on a rim</w:t>
      </w:r>
    </w:p>
    <w:p w14:paraId="663DED89" w14:textId="0CA879CF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1</w:t>
      </w:r>
      <w:r w:rsidR="006A3801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.00 per large or semi</w:t>
      </w:r>
      <w:r w:rsidR="00293033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truck tire (+33" up to 11</w:t>
      </w:r>
      <w:r w:rsidR="002C3D1F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-24.5)</w:t>
      </w:r>
      <w:r w:rsidR="00332ADC">
        <w:rPr>
          <w:rFonts w:ascii="Times New Roman" w:eastAsia="Times New Roman" w:hAnsi="Times New Roman" w:cs="Times New Roman"/>
          <w:sz w:val="24"/>
        </w:rPr>
        <w:t xml:space="preserve"> / $</w:t>
      </w:r>
      <w:r w:rsidR="006A3801">
        <w:rPr>
          <w:rFonts w:ascii="Times New Roman" w:eastAsia="Times New Roman" w:hAnsi="Times New Roman" w:cs="Times New Roman"/>
          <w:sz w:val="24"/>
        </w:rPr>
        <w:t>3</w:t>
      </w:r>
      <w:r w:rsidR="00332ADC">
        <w:rPr>
          <w:rFonts w:ascii="Times New Roman" w:eastAsia="Times New Roman" w:hAnsi="Times New Roman" w:cs="Times New Roman"/>
          <w:sz w:val="24"/>
        </w:rPr>
        <w:t>0 if on a rim</w:t>
      </w:r>
    </w:p>
    <w:p w14:paraId="70CE8DDD" w14:textId="464E6253" w:rsidR="00B84D73" w:rsidRDefault="00B84D73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</w:t>
      </w:r>
      <w:r w:rsidR="0040482C">
        <w:rPr>
          <w:rFonts w:ascii="Times New Roman" w:eastAsia="Times New Roman" w:hAnsi="Times New Roman" w:cs="Times New Roman"/>
          <w:sz w:val="24"/>
        </w:rPr>
        <w:t>60</w:t>
      </w:r>
      <w:r>
        <w:rPr>
          <w:rFonts w:ascii="Times New Roman" w:eastAsia="Times New Roman" w:hAnsi="Times New Roman" w:cs="Times New Roman"/>
          <w:sz w:val="24"/>
        </w:rPr>
        <w:t>.00 per tractor tire (anything larger than an 11</w:t>
      </w:r>
      <w:r w:rsidR="002C3D1F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>-24.5)</w:t>
      </w:r>
      <w:r w:rsidR="00332ADC">
        <w:rPr>
          <w:rFonts w:ascii="Times New Roman" w:eastAsia="Times New Roman" w:hAnsi="Times New Roman" w:cs="Times New Roman"/>
          <w:sz w:val="24"/>
        </w:rPr>
        <w:t xml:space="preserve"> / $120 if on a rim</w:t>
      </w:r>
    </w:p>
    <w:p w14:paraId="3F25431B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Appliances</w:t>
      </w:r>
    </w:p>
    <w:p w14:paraId="138C4B56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$40.00/ea </w:t>
      </w:r>
      <w:r w:rsidR="00F7657C">
        <w:rPr>
          <w:rFonts w:ascii="Times New Roman" w:eastAsia="Times New Roman" w:hAnsi="Times New Roman" w:cs="Times New Roman"/>
          <w:sz w:val="24"/>
        </w:rPr>
        <w:t>F</w:t>
      </w:r>
      <w:r w:rsidR="00C4371E">
        <w:rPr>
          <w:rFonts w:ascii="Times New Roman" w:eastAsia="Times New Roman" w:hAnsi="Times New Roman" w:cs="Times New Roman"/>
          <w:sz w:val="24"/>
        </w:rPr>
        <w:t>reezers, Refrigerators &amp; A/C</w:t>
      </w:r>
      <w:r>
        <w:rPr>
          <w:rFonts w:ascii="Times New Roman" w:eastAsia="Times New Roman" w:hAnsi="Times New Roman" w:cs="Times New Roman"/>
          <w:sz w:val="24"/>
        </w:rPr>
        <w:t xml:space="preserve"> units (we will have them evacuated).</w:t>
      </w:r>
    </w:p>
    <w:p w14:paraId="0832E4A2" w14:textId="2DF18491" w:rsidR="00F7657C" w:rsidRDefault="00F7657C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(Fee applies to ANY unit that has the potential to hold </w:t>
      </w:r>
      <w:r w:rsidR="00C4371E">
        <w:rPr>
          <w:rFonts w:ascii="Times New Roman" w:eastAsia="Times New Roman" w:hAnsi="Times New Roman" w:cs="Times New Roman"/>
          <w:sz w:val="24"/>
        </w:rPr>
        <w:t>f</w:t>
      </w:r>
      <w:r>
        <w:rPr>
          <w:rFonts w:ascii="Times New Roman" w:eastAsia="Times New Roman" w:hAnsi="Times New Roman" w:cs="Times New Roman"/>
          <w:sz w:val="24"/>
        </w:rPr>
        <w:t>reon, charged or not</w:t>
      </w:r>
      <w:r w:rsidR="00EF0B65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79CBC8" w14:textId="77777777" w:rsidR="00B84D73" w:rsidRDefault="00C4371E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$10.00/ea Washers, Dryers, W</w:t>
      </w:r>
      <w:r w:rsidR="00B84D73">
        <w:rPr>
          <w:rFonts w:ascii="Times New Roman" w:eastAsia="Times New Roman" w:hAnsi="Times New Roman" w:cs="Times New Roman"/>
          <w:sz w:val="24"/>
        </w:rPr>
        <w:t xml:space="preserve">ater heaters, </w:t>
      </w:r>
      <w:r>
        <w:rPr>
          <w:rFonts w:ascii="Times New Roman" w:eastAsia="Times New Roman" w:hAnsi="Times New Roman" w:cs="Times New Roman"/>
          <w:sz w:val="24"/>
        </w:rPr>
        <w:t>Stove, O</w:t>
      </w:r>
      <w:r w:rsidR="00B84D73">
        <w:rPr>
          <w:rFonts w:ascii="Times New Roman" w:eastAsia="Times New Roman" w:hAnsi="Times New Roman" w:cs="Times New Roman"/>
          <w:sz w:val="24"/>
        </w:rPr>
        <w:t>ven, etc.</w:t>
      </w:r>
    </w:p>
    <w:p w14:paraId="128B8296" w14:textId="77777777" w:rsidR="00B84D73" w:rsidRPr="00193A65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Animals</w:t>
      </w:r>
    </w:p>
    <w:p w14:paraId="0D1D808C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$7.00 per small dead animal (cat, dog</w:t>
      </w:r>
      <w:r w:rsidR="001A41C9">
        <w:rPr>
          <w:rFonts w:ascii="Times New Roman" w:eastAsia="Times New Roman" w:hAnsi="Times New Roman" w:cs="Times New Roman"/>
          <w:sz w:val="24"/>
        </w:rPr>
        <w:t>, skunk, raccoon, gopher, etc.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3FD93C59" w14:textId="77777777" w:rsidR="00B84D73" w:rsidRDefault="00B84D73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$10.00 per large dead animal (goat, sheep, horse, cow</w:t>
      </w:r>
      <w:r w:rsidR="001A41C9">
        <w:rPr>
          <w:rFonts w:ascii="Times New Roman" w:eastAsia="Times New Roman" w:hAnsi="Times New Roman" w:cs="Times New Roman"/>
          <w:sz w:val="24"/>
        </w:rPr>
        <w:t>, deer, elk, etc.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0BECF2BC" w14:textId="492B740C" w:rsidR="00C4371E" w:rsidRDefault="004B5B42" w:rsidP="001A41C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$60.00 per ton of Animal By-Products. </w:t>
      </w:r>
      <w:r w:rsidR="00C4371E">
        <w:rPr>
          <w:rFonts w:ascii="Times New Roman" w:eastAsia="Times New Roman" w:hAnsi="Times New Roman" w:cs="Times New Roman"/>
          <w:sz w:val="24"/>
        </w:rPr>
        <w:t>**Bulk delivery (5 or more) requires a minimum of a 3 working days advanced notice and is subject to additional charges**</w:t>
      </w:r>
    </w:p>
    <w:p w14:paraId="1C28C5F4" w14:textId="77777777" w:rsidR="001A41C9" w:rsidRDefault="00B84D73" w:rsidP="00193A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Used Oil</w:t>
      </w:r>
      <w:r w:rsidRPr="00193A65">
        <w:rPr>
          <w:rFonts w:ascii="Times New Roman" w:eastAsia="Times New Roman" w:hAnsi="Times New Roman" w:cs="Times New Roman"/>
          <w:sz w:val="24"/>
          <w:u w:val="single"/>
        </w:rPr>
        <w:br/>
      </w:r>
      <w:r>
        <w:rPr>
          <w:rFonts w:ascii="Times New Roman" w:eastAsia="Times New Roman" w:hAnsi="Times New Roman" w:cs="Times New Roman"/>
          <w:sz w:val="24"/>
        </w:rPr>
        <w:t>$0.00 No charge for clean used oil (</w:t>
      </w:r>
      <w:r w:rsidR="001A41C9">
        <w:rPr>
          <w:rFonts w:ascii="Times New Roman" w:eastAsia="Times New Roman" w:hAnsi="Times New Roman" w:cs="Times New Roman"/>
          <w:sz w:val="24"/>
        </w:rPr>
        <w:t>DIY customers only, no commercial businesses)</w:t>
      </w:r>
    </w:p>
    <w:p w14:paraId="633EE932" w14:textId="77777777" w:rsidR="00B84D73" w:rsidRDefault="001A41C9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(Maximum of </w:t>
      </w:r>
      <w:r w:rsidR="00B84D73">
        <w:rPr>
          <w:rFonts w:ascii="Times New Roman" w:eastAsia="Times New Roman" w:hAnsi="Times New Roman" w:cs="Times New Roman"/>
          <w:sz w:val="24"/>
        </w:rPr>
        <w:t>5 gallons per visit)</w:t>
      </w:r>
    </w:p>
    <w:p w14:paraId="6084CB9A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Refrigerators, freezers, ac units, washers, dryers, stoves, tires, batteries</w:t>
      </w:r>
      <w:r w:rsidR="001A41C9">
        <w:rPr>
          <w:rFonts w:ascii="Times New Roman" w:eastAsia="Times New Roman" w:hAnsi="Times New Roman" w:cs="Times New Roman"/>
          <w:sz w:val="24"/>
        </w:rPr>
        <w:t>, electronic items</w:t>
      </w:r>
      <w:r>
        <w:rPr>
          <w:rFonts w:ascii="Times New Roman" w:eastAsia="Times New Roman" w:hAnsi="Times New Roman" w:cs="Times New Roman"/>
          <w:sz w:val="24"/>
        </w:rPr>
        <w:t xml:space="preserve"> and clean oil are accepted, but are not buried. They are held for future recycling.</w:t>
      </w:r>
    </w:p>
    <w:p w14:paraId="6183B4F3" w14:textId="75A0B037" w:rsidR="001A41C9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There are dedicated locations to dispose of scrap metal, tires, batteries, </w:t>
      </w:r>
      <w:r w:rsidR="001A41C9">
        <w:rPr>
          <w:rFonts w:ascii="Times New Roman" w:eastAsia="Times New Roman" w:hAnsi="Times New Roman" w:cs="Times New Roman"/>
          <w:sz w:val="24"/>
        </w:rPr>
        <w:t xml:space="preserve">electronic items, </w:t>
      </w:r>
      <w:r>
        <w:rPr>
          <w:rFonts w:ascii="Times New Roman" w:eastAsia="Times New Roman" w:hAnsi="Times New Roman" w:cs="Times New Roman"/>
          <w:sz w:val="24"/>
        </w:rPr>
        <w:t xml:space="preserve">clean used oil, C&amp;D waste and green waste. </w:t>
      </w:r>
      <w:r>
        <w:rPr>
          <w:rFonts w:ascii="Times New Roman" w:eastAsia="Times New Roman" w:hAnsi="Times New Roman" w:cs="Times New Roman"/>
          <w:b/>
          <w:sz w:val="24"/>
        </w:rPr>
        <w:t xml:space="preserve">You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will</w:t>
      </w:r>
      <w:r>
        <w:rPr>
          <w:rFonts w:ascii="Times New Roman" w:eastAsia="Times New Roman" w:hAnsi="Times New Roman" w:cs="Times New Roman"/>
          <w:b/>
          <w:sz w:val="24"/>
        </w:rPr>
        <w:t xml:space="preserve"> be asked to unload waste debris in the proper area</w:t>
      </w:r>
      <w:r w:rsidR="008C6427">
        <w:rPr>
          <w:rFonts w:ascii="Times New Roman" w:eastAsia="Times New Roman" w:hAnsi="Times New Roman" w:cs="Times New Roman"/>
          <w:b/>
          <w:sz w:val="24"/>
        </w:rPr>
        <w:t>(s)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7B9B1C5" w14:textId="171D8AE1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 law, the Landfill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CAN NOT </w:t>
      </w:r>
      <w:r>
        <w:rPr>
          <w:rFonts w:ascii="Times New Roman" w:eastAsia="Times New Roman" w:hAnsi="Times New Roman" w:cs="Times New Roman"/>
          <w:sz w:val="24"/>
        </w:rPr>
        <w:t>accept any hazardous waste material. Hazardous waste is anything ignitable</w:t>
      </w:r>
      <w:r w:rsidR="007B745E">
        <w:rPr>
          <w:rFonts w:ascii="Times New Roman" w:eastAsia="Times New Roman" w:hAnsi="Times New Roman" w:cs="Times New Roman"/>
          <w:sz w:val="24"/>
        </w:rPr>
        <w:t xml:space="preserve"> (including solar panels)</w:t>
      </w:r>
      <w:r>
        <w:rPr>
          <w:rFonts w:ascii="Times New Roman" w:eastAsia="Times New Roman" w:hAnsi="Times New Roman" w:cs="Times New Roman"/>
          <w:sz w:val="24"/>
        </w:rPr>
        <w:t xml:space="preserve">, corrosive, reactive, toxic or explosive.  This also includes </w:t>
      </w:r>
      <w:r w:rsidR="00322CC7">
        <w:rPr>
          <w:rFonts w:ascii="Times New Roman" w:eastAsia="Times New Roman" w:hAnsi="Times New Roman" w:cs="Times New Roman"/>
          <w:sz w:val="24"/>
        </w:rPr>
        <w:t xml:space="preserve">paint, </w:t>
      </w:r>
      <w:r>
        <w:rPr>
          <w:rFonts w:ascii="Times New Roman" w:eastAsia="Times New Roman" w:hAnsi="Times New Roman" w:cs="Times New Roman"/>
          <w:sz w:val="24"/>
        </w:rPr>
        <w:t xml:space="preserve">pesticides, any </w:t>
      </w:r>
      <w:r w:rsidR="005F6F55">
        <w:rPr>
          <w:rFonts w:ascii="Times New Roman" w:eastAsia="Times New Roman" w:hAnsi="Times New Roman" w:cs="Times New Roman"/>
          <w:sz w:val="24"/>
        </w:rPr>
        <w:t xml:space="preserve">flammable </w:t>
      </w:r>
      <w:r>
        <w:rPr>
          <w:rFonts w:ascii="Times New Roman" w:eastAsia="Times New Roman" w:hAnsi="Times New Roman" w:cs="Times New Roman"/>
          <w:sz w:val="24"/>
        </w:rPr>
        <w:t xml:space="preserve">liquid, batteries, </w:t>
      </w:r>
      <w:r w:rsidR="005F6F55">
        <w:rPr>
          <w:rFonts w:ascii="Times New Roman" w:eastAsia="Times New Roman" w:hAnsi="Times New Roman" w:cs="Times New Roman"/>
          <w:sz w:val="24"/>
        </w:rPr>
        <w:t xml:space="preserve">propane tanks, </w:t>
      </w:r>
      <w:r>
        <w:rPr>
          <w:rFonts w:ascii="Times New Roman" w:eastAsia="Times New Roman" w:hAnsi="Times New Roman" w:cs="Times New Roman"/>
          <w:sz w:val="24"/>
        </w:rPr>
        <w:t>bio-medical waste (blood, needl</w:t>
      </w:r>
      <w:r w:rsidR="00C4371E">
        <w:rPr>
          <w:rFonts w:ascii="Times New Roman" w:eastAsia="Times New Roman" w:hAnsi="Times New Roman" w:cs="Times New Roman"/>
          <w:sz w:val="24"/>
        </w:rPr>
        <w:t xml:space="preserve">es, etc.), human waste, PCB’s </w:t>
      </w:r>
      <w:r>
        <w:rPr>
          <w:rFonts w:ascii="Times New Roman" w:eastAsia="Times New Roman" w:hAnsi="Times New Roman" w:cs="Times New Roman"/>
          <w:sz w:val="24"/>
        </w:rPr>
        <w:t>or radioactive materials.</w:t>
      </w:r>
    </w:p>
    <w:p w14:paraId="59E5C9A0" w14:textId="77777777" w:rsidR="00B84D73" w:rsidRPr="00193A65" w:rsidRDefault="00B84D73" w:rsidP="00193A6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Drop </w:t>
      </w:r>
      <w:r w:rsidR="000A0492" w:rsidRPr="00193A65">
        <w:rPr>
          <w:rFonts w:ascii="Times New Roman" w:eastAsia="Times New Roman" w:hAnsi="Times New Roman" w:cs="Times New Roman"/>
          <w:b/>
          <w:sz w:val="24"/>
          <w:u w:val="single"/>
        </w:rPr>
        <w:t>B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 xml:space="preserve">ox </w:t>
      </w:r>
      <w:r w:rsidR="000A0492" w:rsidRPr="00193A65">
        <w:rPr>
          <w:rFonts w:ascii="Times New Roman" w:eastAsia="Times New Roman" w:hAnsi="Times New Roman" w:cs="Times New Roman"/>
          <w:b/>
          <w:sz w:val="24"/>
          <w:u w:val="single"/>
        </w:rPr>
        <w:t>L</w:t>
      </w:r>
      <w:r w:rsidRPr="00193A65">
        <w:rPr>
          <w:rFonts w:ascii="Times New Roman" w:eastAsia="Times New Roman" w:hAnsi="Times New Roman" w:cs="Times New Roman"/>
          <w:b/>
          <w:sz w:val="24"/>
          <w:u w:val="single"/>
        </w:rPr>
        <w:t>ocations:</w:t>
      </w:r>
    </w:p>
    <w:p w14:paraId="244F03E4" w14:textId="77777777" w:rsidR="00B84D73" w:rsidRDefault="00B84D73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Mexican Hat </w:t>
      </w:r>
      <w:r w:rsidR="001A41C9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rop </w:t>
      </w:r>
      <w:r w:rsidR="001A41C9">
        <w:rPr>
          <w:rFonts w:ascii="Times New Roman" w:eastAsia="Times New Roman" w:hAnsi="Times New Roman" w:cs="Times New Roman"/>
          <w:b/>
          <w:sz w:val="24"/>
        </w:rPr>
        <w:t>B</w:t>
      </w:r>
      <w:r>
        <w:rPr>
          <w:rFonts w:ascii="Times New Roman" w:eastAsia="Times New Roman" w:hAnsi="Times New Roman" w:cs="Times New Roman"/>
          <w:b/>
          <w:sz w:val="24"/>
        </w:rPr>
        <w:t xml:space="preserve">ox location </w:t>
      </w:r>
    </w:p>
    <w:p w14:paraId="065508B7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2190 S. Hwy 163 Mexican Hat, UT</w:t>
      </w:r>
    </w:p>
    <w:p w14:paraId="073C0184" w14:textId="0135ADB5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Hours: </w:t>
      </w:r>
      <w:r w:rsidR="00B44E93">
        <w:rPr>
          <w:rFonts w:ascii="Times New Roman" w:eastAsia="Times New Roman" w:hAnsi="Times New Roman" w:cs="Times New Roman"/>
          <w:sz w:val="24"/>
        </w:rPr>
        <w:t xml:space="preserve">Tuesday &amp; Friday </w:t>
      </w:r>
      <w:r>
        <w:rPr>
          <w:rFonts w:ascii="Times New Roman" w:eastAsia="Times New Roman" w:hAnsi="Times New Roman" w:cs="Times New Roman"/>
          <w:sz w:val="24"/>
        </w:rPr>
        <w:t>8:00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11:30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2412DECD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Rates: Listed above (see the "Banned material" list below)</w:t>
      </w:r>
    </w:p>
    <w:p w14:paraId="02FA1AA5" w14:textId="77777777" w:rsidR="00B84D73" w:rsidRPr="00627756" w:rsidRDefault="00B84D73" w:rsidP="000A049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27756">
        <w:rPr>
          <w:rFonts w:ascii="Times New Roman" w:eastAsia="Times New Roman" w:hAnsi="Times New Roman" w:cs="Times New Roman"/>
          <w:b/>
          <w:color w:val="FF0000"/>
          <w:sz w:val="24"/>
        </w:rPr>
        <w:t>Cash or check only - No credit cards</w:t>
      </w:r>
    </w:p>
    <w:p w14:paraId="4FDCD9F2" w14:textId="4E38ECED" w:rsidR="00B84D73" w:rsidRDefault="001A41C9" w:rsidP="00B84D7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</w:t>
      </w:r>
      <w:r w:rsidR="00C77907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Sal D</w:t>
      </w:r>
      <w:r w:rsidR="00B84D73">
        <w:rPr>
          <w:rFonts w:ascii="Times New Roman" w:eastAsia="Times New Roman" w:hAnsi="Times New Roman" w:cs="Times New Roman"/>
          <w:b/>
          <w:sz w:val="24"/>
        </w:rPr>
        <w:t xml:space="preserve">rop </w:t>
      </w:r>
      <w:r>
        <w:rPr>
          <w:rFonts w:ascii="Times New Roman" w:eastAsia="Times New Roman" w:hAnsi="Times New Roman" w:cs="Times New Roman"/>
          <w:b/>
          <w:sz w:val="24"/>
        </w:rPr>
        <w:t>B</w:t>
      </w:r>
      <w:r w:rsidR="00B84D73">
        <w:rPr>
          <w:rFonts w:ascii="Times New Roman" w:eastAsia="Times New Roman" w:hAnsi="Times New Roman" w:cs="Times New Roman"/>
          <w:b/>
          <w:sz w:val="24"/>
        </w:rPr>
        <w:t xml:space="preserve">ox location </w:t>
      </w:r>
    </w:p>
    <w:p w14:paraId="66A206FC" w14:textId="1E452E5D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Address: 591 E Hwy 46 La</w:t>
      </w:r>
      <w:r w:rsidR="00CE731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Sal, UT</w:t>
      </w:r>
    </w:p>
    <w:p w14:paraId="70F2DBDE" w14:textId="2804F40E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Hours: Friday-Saturday 10:00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>-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5:00</w:t>
      </w:r>
      <w:r w:rsidR="002930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</w:t>
      </w:r>
      <w:r w:rsidR="00293033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m</w:t>
      </w:r>
      <w:r w:rsidR="00293033">
        <w:rPr>
          <w:rFonts w:ascii="Times New Roman" w:eastAsia="Times New Roman" w:hAnsi="Times New Roman" w:cs="Times New Roman"/>
          <w:sz w:val="24"/>
        </w:rPr>
        <w:t>.</w:t>
      </w:r>
    </w:p>
    <w:p w14:paraId="2FE9CA30" w14:textId="77777777" w:rsidR="00B84D73" w:rsidRDefault="00B84D73" w:rsidP="00B84D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Rates: Listed above (see the "Banned material" list below)</w:t>
      </w:r>
    </w:p>
    <w:p w14:paraId="36FE54B3" w14:textId="77777777" w:rsidR="00B84D73" w:rsidRPr="00627756" w:rsidRDefault="00B84D73" w:rsidP="00544A2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627756">
        <w:rPr>
          <w:rFonts w:ascii="Times New Roman" w:eastAsia="Times New Roman" w:hAnsi="Times New Roman" w:cs="Times New Roman"/>
          <w:b/>
          <w:color w:val="FF0000"/>
          <w:sz w:val="24"/>
        </w:rPr>
        <w:t>Cash or checks only - No credit cards</w:t>
      </w:r>
    </w:p>
    <w:p w14:paraId="560438E2" w14:textId="77777777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</w:t>
      </w:r>
      <w:r w:rsidR="00627756">
        <w:rPr>
          <w:rFonts w:ascii="Times New Roman" w:eastAsia="Times New Roman" w:hAnsi="Times New Roman" w:cs="Times New Roman"/>
          <w:b/>
          <w:sz w:val="24"/>
        </w:rPr>
        <w:t xml:space="preserve">ROP </w:t>
      </w:r>
      <w:r w:rsidR="000A0492">
        <w:rPr>
          <w:rFonts w:ascii="Times New Roman" w:eastAsia="Times New Roman" w:hAnsi="Times New Roman" w:cs="Times New Roman"/>
          <w:b/>
          <w:sz w:val="24"/>
        </w:rPr>
        <w:t>B</w:t>
      </w:r>
      <w:r w:rsidR="00627756">
        <w:rPr>
          <w:rFonts w:ascii="Times New Roman" w:eastAsia="Times New Roman" w:hAnsi="Times New Roman" w:cs="Times New Roman"/>
          <w:b/>
          <w:sz w:val="24"/>
        </w:rPr>
        <w:t>OX</w:t>
      </w:r>
      <w:r>
        <w:rPr>
          <w:rFonts w:ascii="Times New Roman" w:eastAsia="Times New Roman" w:hAnsi="Times New Roman" w:cs="Times New Roman"/>
          <w:b/>
          <w:sz w:val="24"/>
        </w:rPr>
        <w:t xml:space="preserve"> location “BANNED materials”:</w:t>
      </w:r>
    </w:p>
    <w:p w14:paraId="7B07187B" w14:textId="0B2EAE8F" w:rsidR="00B84D73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Due to various federal, state, and local laws, the following waste items </w:t>
      </w: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CAN </w:t>
      </w:r>
      <w:r w:rsidR="00193A65">
        <w:rPr>
          <w:rFonts w:ascii="Times New Roman" w:eastAsia="Times New Roman" w:hAnsi="Times New Roman" w:cs="Times New Roman"/>
          <w:b/>
          <w:i/>
          <w:sz w:val="24"/>
          <w:u w:val="single"/>
        </w:rPr>
        <w:t>NOT</w:t>
      </w:r>
      <w:r w:rsidR="00193A65">
        <w:rPr>
          <w:rFonts w:ascii="Times New Roman" w:eastAsia="Times New Roman" w:hAnsi="Times New Roman" w:cs="Times New Roman"/>
          <w:sz w:val="24"/>
        </w:rPr>
        <w:t xml:space="preserve"> be</w:t>
      </w:r>
      <w:r>
        <w:rPr>
          <w:rFonts w:ascii="Times New Roman" w:eastAsia="Times New Roman" w:hAnsi="Times New Roman" w:cs="Times New Roman"/>
          <w:sz w:val="24"/>
        </w:rPr>
        <w:t xml:space="preserve"> disposed of at the drop box locations: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360"/>
        <w:gridCol w:w="2988"/>
      </w:tblGrid>
      <w:tr w:rsidR="005B3AA3" w14:paraId="29638A6D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43137A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Construction debris / waste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1B63C6E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A4F25A1" w14:textId="0D6CA0D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PCB’s</w:t>
            </w:r>
          </w:p>
        </w:tc>
      </w:tr>
      <w:tr w:rsidR="005B3AA3" w14:paraId="0FE9F864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6AC23184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Human waste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6AF2BC85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6F27E74" w14:textId="5DD2617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Asbestos</w:t>
            </w:r>
          </w:p>
        </w:tc>
      </w:tr>
      <w:tr w:rsidR="005B3AA3" w14:paraId="3704438D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DEADC69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Bio-medical waste (blood, needles, etc.)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45B0ECD5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61677F1" w14:textId="7D37186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Cement / Asphalt</w:t>
            </w:r>
          </w:p>
        </w:tc>
      </w:tr>
      <w:tr w:rsidR="005B3AA3" w14:paraId="5C5015FC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39A03A63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Dead animals (including deer, skunks, dogs, cats, etc.)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08F89BD0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2ECAA5A" w14:textId="2F7A7C20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Contaminated Oil</w:t>
            </w:r>
          </w:p>
        </w:tc>
      </w:tr>
      <w:tr w:rsidR="005B3AA3" w14:paraId="6BB11761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76855D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Liquids (paint, solvent, cooking oil, pesticides, herbicides, anti-freeze)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396833E8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8B1E528" w14:textId="447E394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Contaminated Soil</w:t>
            </w:r>
          </w:p>
        </w:tc>
      </w:tr>
      <w:tr w:rsidR="005B3AA3" w14:paraId="5603183E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3DADB01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Tree stumps (over 100 lbs.)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1990F037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E106517" w14:textId="275053BF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Radioactive material</w:t>
            </w:r>
          </w:p>
        </w:tc>
      </w:tr>
      <w:tr w:rsidR="005B3AA3" w14:paraId="08DE56C7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FC5EA26" w14:textId="7C8A7C96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Tires (larger than 11</w:t>
            </w:r>
            <w:r w:rsidR="002C3D1F">
              <w:rPr>
                <w:rFonts w:ascii="Times New Roman" w:eastAsia="Times New Roman" w:hAnsi="Times New Roman" w:cs="Times New Roman"/>
                <w:sz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</w:rPr>
              <w:t>-24.5)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30B8DFF9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76B495A8" w14:textId="685C1C5C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Commercial waste</w:t>
            </w:r>
          </w:p>
        </w:tc>
      </w:tr>
      <w:tr w:rsidR="005B3AA3" w14:paraId="6159C3C7" w14:textId="77777777" w:rsidTr="00425B4A">
        <w:trPr>
          <w:jc w:val="center"/>
        </w:trPr>
        <w:tc>
          <w:tcPr>
            <w:tcW w:w="57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4B3D6CD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Large scrap metal (anything over 100 lbs.)</w:t>
            </w:r>
          </w:p>
        </w:tc>
        <w:tc>
          <w:tcPr>
            <w:tcW w:w="36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</w:tcPr>
          <w:p w14:paraId="0946FD1A" w14:textId="77777777" w:rsidR="005B3AA3" w:rsidRDefault="005B3AA3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8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12444D65" w14:textId="4370601F" w:rsidR="005B3AA3" w:rsidRDefault="00A026FE" w:rsidP="005D284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Propane Tanks</w:t>
            </w:r>
          </w:p>
        </w:tc>
      </w:tr>
    </w:tbl>
    <w:p w14:paraId="4BB889F3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*The above mentioned “BANNED materials” list may change as needed to comply with ever changing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ederal,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tate and local rules / laws.</w:t>
      </w:r>
    </w:p>
    <w:p w14:paraId="01911542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>*Illegal dumping is not allowed and violators will be held accountable, which may include prosecution.</w:t>
      </w:r>
    </w:p>
    <w:p w14:paraId="35E9409F" w14:textId="77777777" w:rsidR="00B84D73" w:rsidRPr="00627756" w:rsidRDefault="00B84D73" w:rsidP="00B84D73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*Landfill operators / Drop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ox location operators reserve the right to refuse service to anyone for any reason at any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time.</w:t>
      </w:r>
    </w:p>
    <w:p w14:paraId="5060DDB7" w14:textId="77777777" w:rsidR="00B84D73" w:rsidRDefault="00B84D73" w:rsidP="00627756">
      <w:pPr>
        <w:spacing w:before="100" w:after="10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27756">
        <w:rPr>
          <w:rFonts w:ascii="Times New Roman" w:eastAsia="Times New Roman" w:hAnsi="Times New Roman" w:cs="Times New Roman"/>
          <w:sz w:val="20"/>
          <w:szCs w:val="20"/>
        </w:rPr>
        <w:t>*</w:t>
      </w:r>
      <w:r w:rsidR="00C4371E">
        <w:rPr>
          <w:rFonts w:ascii="Times New Roman" w:eastAsia="Times New Roman" w:hAnsi="Times New Roman" w:cs="Times New Roman"/>
          <w:sz w:val="20"/>
          <w:szCs w:val="20"/>
        </w:rPr>
        <w:t xml:space="preserve">Landfill Staff and 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 xml:space="preserve">Drop </w:t>
      </w:r>
      <w:r w:rsidR="00816E18" w:rsidRPr="00627756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27756">
        <w:rPr>
          <w:rFonts w:ascii="Times New Roman" w:eastAsia="Times New Roman" w:hAnsi="Times New Roman" w:cs="Times New Roman"/>
          <w:sz w:val="20"/>
          <w:szCs w:val="20"/>
        </w:rPr>
        <w:t>ox location operators are not required to assist in the off-loading of customers debris.</w:t>
      </w:r>
    </w:p>
    <w:p w14:paraId="2074D1FB" w14:textId="5A00CBB2" w:rsidR="00EA38C7" w:rsidRDefault="00EA38C7" w:rsidP="00627756">
      <w:pPr>
        <w:spacing w:before="100" w:after="10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146C94"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>All Accounts, effective May 1, 2024, any past due accounts over 30 days will include a late charge of 1.5%, per month (18% annually).</w:t>
      </w:r>
    </w:p>
    <w:sectPr w:rsidR="00EA38C7" w:rsidSect="00AB4F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464E6" w14:textId="77777777" w:rsidR="004A24FE" w:rsidRDefault="004A24FE" w:rsidP="004A24FE">
      <w:pPr>
        <w:spacing w:after="0" w:line="240" w:lineRule="auto"/>
      </w:pPr>
      <w:r>
        <w:separator/>
      </w:r>
    </w:p>
  </w:endnote>
  <w:endnote w:type="continuationSeparator" w:id="0">
    <w:p w14:paraId="39BA3AF6" w14:textId="77777777" w:rsidR="004A24FE" w:rsidRDefault="004A24FE" w:rsidP="004A2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FF531" w14:textId="58BA2110" w:rsidR="004A24FE" w:rsidRDefault="004A24FE">
    <w:pPr>
      <w:pStyle w:val="Footer"/>
      <w:jc w:val="right"/>
    </w:pPr>
    <w:r>
      <w:t xml:space="preserve"> Page </w:t>
    </w:r>
    <w:sdt>
      <w:sdtPr>
        <w:id w:val="-582834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47296A5" w14:textId="77777777" w:rsidR="004A24FE" w:rsidRDefault="004A2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F7051" w14:textId="77777777" w:rsidR="004A24FE" w:rsidRDefault="004A24FE" w:rsidP="004A24FE">
      <w:pPr>
        <w:spacing w:after="0" w:line="240" w:lineRule="auto"/>
      </w:pPr>
      <w:r>
        <w:separator/>
      </w:r>
    </w:p>
  </w:footnote>
  <w:footnote w:type="continuationSeparator" w:id="0">
    <w:p w14:paraId="1647F1B1" w14:textId="77777777" w:rsidR="004A24FE" w:rsidRDefault="004A24FE" w:rsidP="004A2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31"/>
    <w:rsid w:val="00071CBA"/>
    <w:rsid w:val="000A0492"/>
    <w:rsid w:val="000F2017"/>
    <w:rsid w:val="00110338"/>
    <w:rsid w:val="00125221"/>
    <w:rsid w:val="001267A8"/>
    <w:rsid w:val="00146C94"/>
    <w:rsid w:val="00160F20"/>
    <w:rsid w:val="00193A65"/>
    <w:rsid w:val="001A41C9"/>
    <w:rsid w:val="001A4C60"/>
    <w:rsid w:val="00293033"/>
    <w:rsid w:val="00297A18"/>
    <w:rsid w:val="002C3D1F"/>
    <w:rsid w:val="002D3CF4"/>
    <w:rsid w:val="00322CC7"/>
    <w:rsid w:val="00332ADC"/>
    <w:rsid w:val="00370E3A"/>
    <w:rsid w:val="003F559D"/>
    <w:rsid w:val="0040482C"/>
    <w:rsid w:val="00425B4A"/>
    <w:rsid w:val="004A24FE"/>
    <w:rsid w:val="004B5B42"/>
    <w:rsid w:val="0051569C"/>
    <w:rsid w:val="00515A57"/>
    <w:rsid w:val="00544A25"/>
    <w:rsid w:val="00563BA7"/>
    <w:rsid w:val="00570FCA"/>
    <w:rsid w:val="005B3AA3"/>
    <w:rsid w:val="005F6F55"/>
    <w:rsid w:val="00627756"/>
    <w:rsid w:val="006367B4"/>
    <w:rsid w:val="00643131"/>
    <w:rsid w:val="006510E2"/>
    <w:rsid w:val="006A3801"/>
    <w:rsid w:val="006D37C7"/>
    <w:rsid w:val="006F6E8A"/>
    <w:rsid w:val="0078518E"/>
    <w:rsid w:val="007B5259"/>
    <w:rsid w:val="007B7307"/>
    <w:rsid w:val="007B745E"/>
    <w:rsid w:val="00816E18"/>
    <w:rsid w:val="0088042B"/>
    <w:rsid w:val="0088167E"/>
    <w:rsid w:val="008C6427"/>
    <w:rsid w:val="008E0E0B"/>
    <w:rsid w:val="00907C49"/>
    <w:rsid w:val="00913B8D"/>
    <w:rsid w:val="00932479"/>
    <w:rsid w:val="009418C1"/>
    <w:rsid w:val="00984B28"/>
    <w:rsid w:val="00984DE1"/>
    <w:rsid w:val="009B5D8B"/>
    <w:rsid w:val="00A026FE"/>
    <w:rsid w:val="00A029C0"/>
    <w:rsid w:val="00A251B0"/>
    <w:rsid w:val="00A46343"/>
    <w:rsid w:val="00A6324C"/>
    <w:rsid w:val="00AA59DA"/>
    <w:rsid w:val="00AB4F91"/>
    <w:rsid w:val="00B0161F"/>
    <w:rsid w:val="00B17F37"/>
    <w:rsid w:val="00B44E93"/>
    <w:rsid w:val="00B67642"/>
    <w:rsid w:val="00B7010D"/>
    <w:rsid w:val="00B809C3"/>
    <w:rsid w:val="00B84D73"/>
    <w:rsid w:val="00C4371E"/>
    <w:rsid w:val="00C70300"/>
    <w:rsid w:val="00C77907"/>
    <w:rsid w:val="00C94696"/>
    <w:rsid w:val="00C97E9A"/>
    <w:rsid w:val="00CE7318"/>
    <w:rsid w:val="00D00E85"/>
    <w:rsid w:val="00DA65F7"/>
    <w:rsid w:val="00E16A34"/>
    <w:rsid w:val="00E52C96"/>
    <w:rsid w:val="00E7714C"/>
    <w:rsid w:val="00EA38C7"/>
    <w:rsid w:val="00EB439E"/>
    <w:rsid w:val="00EF0B65"/>
    <w:rsid w:val="00F5020F"/>
    <w:rsid w:val="00F6319B"/>
    <w:rsid w:val="00F755FB"/>
    <w:rsid w:val="00F7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8D44C"/>
  <w15:docId w15:val="{3C366662-36C1-4CA6-B966-E2B48AEE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A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4FE"/>
  </w:style>
  <w:style w:type="paragraph" w:styleId="Footer">
    <w:name w:val="footer"/>
    <w:basedOn w:val="Normal"/>
    <w:link w:val="FooterChar"/>
    <w:uiPriority w:val="99"/>
    <w:unhideWhenUsed/>
    <w:rsid w:val="004A2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Landfill</cp:lastModifiedBy>
  <cp:revision>5</cp:revision>
  <cp:lastPrinted>2023-10-02T19:28:00Z</cp:lastPrinted>
  <dcterms:created xsi:type="dcterms:W3CDTF">2025-01-10T22:29:00Z</dcterms:created>
  <dcterms:modified xsi:type="dcterms:W3CDTF">2025-04-10T16:17:00Z</dcterms:modified>
</cp:coreProperties>
</file>